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4B43" w:rsidRDefault="00E84B43" w:rsidP="009174B2">
      <w:pPr>
        <w:pStyle w:val="Default"/>
        <w:jc w:val="center"/>
        <w:rPr>
          <w:b/>
          <w:bCs/>
          <w:i/>
          <w:color w:val="808080" w:themeColor="background1" w:themeShade="80"/>
          <w:sz w:val="32"/>
          <w:szCs w:val="32"/>
        </w:rPr>
      </w:pPr>
      <w:bookmarkStart w:id="0" w:name="_Hlk117837021"/>
      <w:bookmarkStart w:id="1" w:name="_Hlk117676494"/>
      <w:bookmarkStart w:id="2" w:name="_Hlk117677801"/>
      <w:r>
        <w:rPr>
          <w:b/>
          <w:bCs/>
          <w:i/>
          <w:color w:val="808080" w:themeColor="background1" w:themeShade="80"/>
          <w:sz w:val="32"/>
          <w:szCs w:val="32"/>
        </w:rPr>
        <w:t xml:space="preserve">APPENDIX 2 – </w:t>
      </w:r>
    </w:p>
    <w:p w:rsidR="004D78CF" w:rsidRPr="003760C0" w:rsidRDefault="004D78CF" w:rsidP="009174B2">
      <w:pPr>
        <w:pStyle w:val="Default"/>
        <w:jc w:val="center"/>
        <w:rPr>
          <w:b/>
          <w:bCs/>
          <w:i/>
          <w:color w:val="808080" w:themeColor="background1" w:themeShade="80"/>
          <w:sz w:val="32"/>
          <w:szCs w:val="32"/>
        </w:rPr>
      </w:pPr>
      <w:r w:rsidRPr="003760C0">
        <w:rPr>
          <w:b/>
          <w:bCs/>
          <w:i/>
          <w:color w:val="808080" w:themeColor="background1" w:themeShade="80"/>
          <w:sz w:val="32"/>
          <w:szCs w:val="32"/>
        </w:rPr>
        <w:t>BIG-</w:t>
      </w:r>
      <w:r w:rsidR="00820B34" w:rsidRPr="003760C0">
        <w:rPr>
          <w:b/>
          <w:bCs/>
          <w:i/>
          <w:color w:val="808080" w:themeColor="background1" w:themeShade="80"/>
          <w:sz w:val="32"/>
          <w:szCs w:val="32"/>
        </w:rPr>
        <w:t>ST</w:t>
      </w:r>
      <w:r w:rsidRPr="003760C0">
        <w:rPr>
          <w:b/>
          <w:bCs/>
          <w:i/>
          <w:color w:val="808080" w:themeColor="background1" w:themeShade="80"/>
          <w:sz w:val="32"/>
          <w:szCs w:val="32"/>
        </w:rPr>
        <w:t xml:space="preserve"> BAA PROPOSAL SUBMISSION TEMPLATE</w:t>
      </w:r>
    </w:p>
    <w:p w:rsidR="004D78CF" w:rsidRPr="00B17050" w:rsidRDefault="004D78CF" w:rsidP="009174B2">
      <w:pPr>
        <w:pStyle w:val="Default"/>
        <w:rPr>
          <w:color w:val="808080" w:themeColor="background1" w:themeShade="80"/>
          <w:sz w:val="32"/>
          <w:szCs w:val="32"/>
        </w:rPr>
      </w:pPr>
    </w:p>
    <w:p w:rsidR="004D78CF" w:rsidRDefault="004D78CF" w:rsidP="009174B2">
      <w:pPr>
        <w:pStyle w:val="Default"/>
        <w:rPr>
          <w:color w:val="808080" w:themeColor="background1" w:themeShade="80"/>
        </w:rPr>
      </w:pPr>
      <w:r w:rsidRPr="00F902F5">
        <w:rPr>
          <w:color w:val="808080" w:themeColor="background1" w:themeShade="80"/>
        </w:rPr>
        <w:t>Proposal Template</w:t>
      </w:r>
      <w:r w:rsidR="006F5A5B" w:rsidRPr="00F902F5">
        <w:rPr>
          <w:color w:val="808080" w:themeColor="background1" w:themeShade="80"/>
        </w:rPr>
        <w:t xml:space="preserve"> - </w:t>
      </w:r>
      <w:r w:rsidRPr="009B1ADF">
        <w:rPr>
          <w:color w:val="808080" w:themeColor="background1" w:themeShade="80"/>
        </w:rPr>
        <w:t xml:space="preserve">General instructions for completion and submission of Boosting Innovative GEOINT </w:t>
      </w:r>
      <w:r w:rsidR="006E2964" w:rsidRPr="009B1ADF">
        <w:rPr>
          <w:color w:val="808080" w:themeColor="background1" w:themeShade="80"/>
        </w:rPr>
        <w:t xml:space="preserve">Science and Technology </w:t>
      </w:r>
      <w:r w:rsidR="00B54B93">
        <w:rPr>
          <w:color w:val="808080" w:themeColor="background1" w:themeShade="80"/>
        </w:rPr>
        <w:t>(</w:t>
      </w:r>
      <w:r w:rsidR="00B54B93" w:rsidRPr="009B1ADF">
        <w:rPr>
          <w:color w:val="808080" w:themeColor="background1" w:themeShade="80"/>
        </w:rPr>
        <w:t>BIG-</w:t>
      </w:r>
      <w:r w:rsidR="00B54B93" w:rsidRPr="00DF5CD4">
        <w:rPr>
          <w:color w:val="808080" w:themeColor="background1" w:themeShade="80"/>
        </w:rPr>
        <w:t>ST</w:t>
      </w:r>
      <w:r w:rsidR="00B54B93">
        <w:rPr>
          <w:color w:val="808080" w:themeColor="background1" w:themeShade="80"/>
        </w:rPr>
        <w:t xml:space="preserve">) </w:t>
      </w:r>
      <w:r w:rsidRPr="009B1ADF">
        <w:rPr>
          <w:color w:val="808080" w:themeColor="background1" w:themeShade="80"/>
        </w:rPr>
        <w:t>Broad Agency Announcement (</w:t>
      </w:r>
      <w:r w:rsidRPr="00DF5CD4">
        <w:rPr>
          <w:color w:val="808080" w:themeColor="background1" w:themeShade="80"/>
        </w:rPr>
        <w:t>BAA) Proposal Submission Template follow:</w:t>
      </w:r>
    </w:p>
    <w:p w:rsidR="007A67CF" w:rsidRDefault="007A67CF" w:rsidP="009174B2">
      <w:pPr>
        <w:pStyle w:val="Default"/>
        <w:rPr>
          <w:color w:val="808080" w:themeColor="background1" w:themeShade="80"/>
        </w:rPr>
      </w:pPr>
    </w:p>
    <w:p w:rsidR="004D78CF" w:rsidRPr="00746BA5" w:rsidRDefault="004D78CF" w:rsidP="009174B2">
      <w:pPr>
        <w:pStyle w:val="Default"/>
        <w:numPr>
          <w:ilvl w:val="0"/>
          <w:numId w:val="9"/>
        </w:numPr>
        <w:rPr>
          <w:i/>
          <w:color w:val="808080" w:themeColor="background1" w:themeShade="80"/>
        </w:rPr>
      </w:pPr>
      <w:r w:rsidRPr="00746BA5">
        <w:rPr>
          <w:color w:val="808080" w:themeColor="background1" w:themeShade="80"/>
        </w:rPr>
        <w:t>Proposers shall replace and/or delete all instructions</w:t>
      </w:r>
      <w:r w:rsidR="00575A06" w:rsidRPr="00746BA5">
        <w:rPr>
          <w:color w:val="808080" w:themeColor="background1" w:themeShade="80"/>
        </w:rPr>
        <w:t xml:space="preserve"> (grey fonts)</w:t>
      </w:r>
      <w:r w:rsidRPr="00746BA5">
        <w:rPr>
          <w:color w:val="808080" w:themeColor="background1" w:themeShade="80"/>
        </w:rPr>
        <w:t xml:space="preserve"> within the template prior to submission of their completed Proposal Submission Template.</w:t>
      </w:r>
      <w:r w:rsidR="002771AE" w:rsidRPr="00746BA5">
        <w:rPr>
          <w:color w:val="808080" w:themeColor="background1" w:themeShade="80"/>
        </w:rPr>
        <w:t xml:space="preserve"> </w:t>
      </w:r>
      <w:r w:rsidR="002771AE" w:rsidRPr="00746BA5">
        <w:rPr>
          <w:i/>
          <w:color w:val="808080" w:themeColor="background1" w:themeShade="80"/>
        </w:rPr>
        <w:t>F</w:t>
      </w:r>
      <w:r w:rsidR="00575A06" w:rsidRPr="00746BA5">
        <w:rPr>
          <w:i/>
          <w:color w:val="808080" w:themeColor="background1" w:themeShade="80"/>
        </w:rPr>
        <w:t>ont in the f</w:t>
      </w:r>
      <w:r w:rsidR="002771AE" w:rsidRPr="00746BA5">
        <w:rPr>
          <w:i/>
          <w:color w:val="808080" w:themeColor="background1" w:themeShade="80"/>
        </w:rPr>
        <w:t xml:space="preserve">inal document </w:t>
      </w:r>
      <w:r w:rsidR="00C45D3D" w:rsidRPr="00746BA5">
        <w:rPr>
          <w:i/>
          <w:color w:val="808080" w:themeColor="background1" w:themeShade="80"/>
        </w:rPr>
        <w:t xml:space="preserve">shall </w:t>
      </w:r>
      <w:r w:rsidR="005C60E0" w:rsidRPr="00746BA5">
        <w:rPr>
          <w:i/>
          <w:color w:val="808080" w:themeColor="background1" w:themeShade="80"/>
        </w:rPr>
        <w:t xml:space="preserve">be </w:t>
      </w:r>
      <w:r w:rsidR="00575A06" w:rsidRPr="00746BA5">
        <w:rPr>
          <w:i/>
          <w:color w:val="808080" w:themeColor="background1" w:themeShade="80"/>
        </w:rPr>
        <w:t>black.</w:t>
      </w:r>
    </w:p>
    <w:p w:rsidR="004D78CF" w:rsidRPr="00746BA5" w:rsidRDefault="004D78CF" w:rsidP="009174B2">
      <w:pPr>
        <w:spacing w:after="0" w:line="240" w:lineRule="auto"/>
        <w:contextualSpacing/>
        <w:rPr>
          <w:rFonts w:cs="Times New Roman"/>
          <w:color w:val="808080" w:themeColor="background1" w:themeShade="80"/>
          <w:szCs w:val="24"/>
        </w:rPr>
      </w:pPr>
    </w:p>
    <w:p w:rsidR="004D78CF" w:rsidRPr="00746BA5" w:rsidRDefault="004D78CF" w:rsidP="003760C0">
      <w:pPr>
        <w:pStyle w:val="ListParagraph"/>
        <w:numPr>
          <w:ilvl w:val="0"/>
          <w:numId w:val="10"/>
        </w:numPr>
        <w:spacing w:line="240" w:lineRule="auto"/>
        <w:rPr>
          <w:rFonts w:cs="Times New Roman"/>
          <w:color w:val="808080" w:themeColor="background1" w:themeShade="80"/>
          <w:szCs w:val="24"/>
        </w:rPr>
      </w:pPr>
      <w:r w:rsidRPr="00746BA5">
        <w:rPr>
          <w:rFonts w:cs="Times New Roman"/>
          <w:color w:val="808080" w:themeColor="background1" w:themeShade="80"/>
          <w:szCs w:val="24"/>
        </w:rPr>
        <w:t>Proposers are prohibited from altering any of the settings in this template.</w:t>
      </w:r>
    </w:p>
    <w:p w:rsidR="004D78CF" w:rsidRPr="00990677" w:rsidRDefault="004D78CF" w:rsidP="00990677">
      <w:pPr>
        <w:spacing w:after="0" w:line="240" w:lineRule="auto"/>
        <w:rPr>
          <w:rFonts w:cs="Times New Roman"/>
          <w:color w:val="808080" w:themeColor="background1" w:themeShade="80"/>
          <w:szCs w:val="24"/>
        </w:rPr>
      </w:pPr>
      <w:r w:rsidRPr="00990677">
        <w:rPr>
          <w:rFonts w:cs="Times New Roman"/>
          <w:color w:val="808080" w:themeColor="background1" w:themeShade="80"/>
          <w:szCs w:val="24"/>
        </w:rPr>
        <w:t>Settings:</w:t>
      </w:r>
    </w:p>
    <w:p w:rsidR="004D78CF" w:rsidRPr="00746BA5" w:rsidRDefault="004D78CF">
      <w:pPr>
        <w:pStyle w:val="ListParagraph"/>
        <w:numPr>
          <w:ilvl w:val="0"/>
          <w:numId w:val="11"/>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Page Size – 8 ½ x 11 inches</w:t>
      </w:r>
    </w:p>
    <w:p w:rsidR="004D78CF" w:rsidRPr="00746BA5" w:rsidRDefault="004D78CF">
      <w:pPr>
        <w:pStyle w:val="ListParagraph"/>
        <w:numPr>
          <w:ilvl w:val="0"/>
          <w:numId w:val="11"/>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Font – Times New Roman</w:t>
      </w:r>
    </w:p>
    <w:p w:rsidR="004D78CF" w:rsidRPr="00746BA5" w:rsidRDefault="004D78CF">
      <w:pPr>
        <w:pStyle w:val="ListParagraph"/>
        <w:numPr>
          <w:ilvl w:val="0"/>
          <w:numId w:val="11"/>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 xml:space="preserve">Font size – 12 </w:t>
      </w:r>
      <w:proofErr w:type="gramStart"/>
      <w:r w:rsidRPr="00746BA5">
        <w:rPr>
          <w:rFonts w:cs="Times New Roman"/>
          <w:color w:val="808080" w:themeColor="background1" w:themeShade="80"/>
          <w:szCs w:val="24"/>
        </w:rPr>
        <w:t>point</w:t>
      </w:r>
      <w:proofErr w:type="gramEnd"/>
    </w:p>
    <w:p w:rsidR="004D78CF" w:rsidRPr="00746BA5" w:rsidRDefault="004D78CF">
      <w:pPr>
        <w:pStyle w:val="ListParagraph"/>
        <w:numPr>
          <w:ilvl w:val="0"/>
          <w:numId w:val="11"/>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Margins – 1 inch</w:t>
      </w:r>
    </w:p>
    <w:p w:rsidR="004D78CF" w:rsidRPr="00746BA5" w:rsidRDefault="004D78CF">
      <w:pPr>
        <w:pStyle w:val="ListParagraph"/>
        <w:numPr>
          <w:ilvl w:val="0"/>
          <w:numId w:val="11"/>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Spacing – single</w:t>
      </w:r>
    </w:p>
    <w:p w:rsidR="00C15366" w:rsidRPr="00746BA5" w:rsidRDefault="004D78CF">
      <w:pPr>
        <w:pStyle w:val="ListParagraph"/>
        <w:numPr>
          <w:ilvl w:val="0"/>
          <w:numId w:val="11"/>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 xml:space="preserve">Graphics/illustrations are allowed and are not subject to the format restrictions. </w:t>
      </w:r>
    </w:p>
    <w:p w:rsidR="004D78CF" w:rsidRDefault="004D78CF">
      <w:pPr>
        <w:pStyle w:val="ListParagraph"/>
        <w:numPr>
          <w:ilvl w:val="0"/>
          <w:numId w:val="11"/>
        </w:numPr>
        <w:spacing w:after="0" w:line="240" w:lineRule="auto"/>
        <w:rPr>
          <w:rFonts w:cs="Times New Roman"/>
          <w:color w:val="808080" w:themeColor="background1" w:themeShade="80"/>
          <w:szCs w:val="24"/>
        </w:rPr>
      </w:pPr>
      <w:r w:rsidRPr="00746BA5">
        <w:rPr>
          <w:rFonts w:cs="Times New Roman"/>
          <w:color w:val="808080" w:themeColor="background1" w:themeShade="80"/>
          <w:szCs w:val="24"/>
        </w:rPr>
        <w:t>Tables are allowed but are subject to the format restrictions.</w:t>
      </w:r>
    </w:p>
    <w:p w:rsidR="00990677" w:rsidRPr="00990677" w:rsidRDefault="00990677" w:rsidP="00990677">
      <w:pPr>
        <w:pStyle w:val="ListParagraph"/>
        <w:numPr>
          <w:ilvl w:val="0"/>
          <w:numId w:val="11"/>
        </w:numPr>
        <w:spacing w:after="0" w:line="240" w:lineRule="auto"/>
        <w:rPr>
          <w:rFonts w:cs="Times New Roman"/>
          <w:color w:val="808080" w:themeColor="background1" w:themeShade="80"/>
          <w:szCs w:val="24"/>
        </w:rPr>
      </w:pPr>
      <w:r>
        <w:rPr>
          <w:rFonts w:cs="Times New Roman"/>
          <w:color w:val="808080" w:themeColor="background1" w:themeShade="80"/>
          <w:szCs w:val="24"/>
        </w:rPr>
        <w:t>A list of acronyms/glossary is allowed outside of the page count.</w:t>
      </w:r>
    </w:p>
    <w:p w:rsidR="004D78CF" w:rsidRPr="00746BA5" w:rsidRDefault="004D78CF">
      <w:pPr>
        <w:spacing w:after="0" w:line="240" w:lineRule="auto"/>
        <w:ind w:left="2160"/>
        <w:rPr>
          <w:rFonts w:cs="Times New Roman"/>
          <w:b/>
          <w:i/>
          <w:color w:val="A6A6A6" w:themeColor="background1" w:themeShade="A6"/>
          <w:szCs w:val="24"/>
        </w:rPr>
      </w:pPr>
    </w:p>
    <w:p w:rsidR="004D78CF" w:rsidRDefault="0032366D" w:rsidP="009174B2">
      <w:pPr>
        <w:pStyle w:val="Default"/>
        <w:rPr>
          <w:color w:val="808080" w:themeColor="background1" w:themeShade="80"/>
        </w:rPr>
      </w:pPr>
      <w:r w:rsidRPr="00746BA5">
        <w:rPr>
          <w:color w:val="808080" w:themeColor="background1" w:themeShade="80"/>
        </w:rPr>
        <w:t>The following sections of the template include headings (</w:t>
      </w:r>
      <w:r w:rsidR="009E381A" w:rsidRPr="00746BA5">
        <w:rPr>
          <w:color w:val="808080" w:themeColor="background1" w:themeShade="80"/>
        </w:rPr>
        <w:t>BLUE</w:t>
      </w:r>
      <w:r w:rsidRPr="00746BA5">
        <w:rPr>
          <w:color w:val="808080" w:themeColor="background1" w:themeShade="80"/>
        </w:rPr>
        <w:t xml:space="preserve"> text) and instructions (in GREY text) for each Volume</w:t>
      </w:r>
      <w:r w:rsidR="005D0FF8">
        <w:rPr>
          <w:color w:val="808080" w:themeColor="background1" w:themeShade="80"/>
        </w:rPr>
        <w:t xml:space="preserve">, </w:t>
      </w:r>
      <w:r w:rsidRPr="00746BA5">
        <w:rPr>
          <w:color w:val="808080" w:themeColor="background1" w:themeShade="80"/>
        </w:rPr>
        <w:t xml:space="preserve">Volume </w:t>
      </w:r>
      <w:r w:rsidR="005D0FF8">
        <w:rPr>
          <w:color w:val="808080" w:themeColor="background1" w:themeShade="80"/>
        </w:rPr>
        <w:t>Sections/</w:t>
      </w:r>
      <w:r w:rsidRPr="00746BA5">
        <w:rPr>
          <w:color w:val="808080" w:themeColor="background1" w:themeShade="80"/>
        </w:rPr>
        <w:t>Subsection</w:t>
      </w:r>
      <w:r w:rsidR="005D0FF8">
        <w:rPr>
          <w:color w:val="808080" w:themeColor="background1" w:themeShade="80"/>
        </w:rPr>
        <w:t>s, and Attachments</w:t>
      </w:r>
      <w:r w:rsidRPr="00746BA5">
        <w:rPr>
          <w:color w:val="808080" w:themeColor="background1" w:themeShade="80"/>
        </w:rPr>
        <w:t xml:space="preserve"> required in your proposal package. </w:t>
      </w:r>
      <w:r w:rsidR="009E381A" w:rsidRPr="00746BA5">
        <w:rPr>
          <w:color w:val="808080" w:themeColor="background1" w:themeShade="80"/>
        </w:rPr>
        <w:t>Update/modify the selections below with your proposal</w:t>
      </w:r>
      <w:r w:rsidRPr="00746BA5">
        <w:rPr>
          <w:color w:val="808080" w:themeColor="background1" w:themeShade="80"/>
        </w:rPr>
        <w:t xml:space="preserve"> information in the template and remove instructions</w:t>
      </w:r>
      <w:r w:rsidR="009E381A" w:rsidRPr="00746BA5">
        <w:rPr>
          <w:color w:val="808080" w:themeColor="background1" w:themeShade="80"/>
        </w:rPr>
        <w:t xml:space="preserve"> (GREY text)</w:t>
      </w:r>
      <w:r w:rsidRPr="00746BA5">
        <w:rPr>
          <w:color w:val="808080" w:themeColor="background1" w:themeShade="80"/>
        </w:rPr>
        <w:t xml:space="preserve"> prior to submission.</w:t>
      </w:r>
    </w:p>
    <w:p w:rsidR="007A67CF" w:rsidRDefault="007A67CF" w:rsidP="009174B2">
      <w:pPr>
        <w:pStyle w:val="Default"/>
        <w:rPr>
          <w:color w:val="808080" w:themeColor="background1" w:themeShade="80"/>
        </w:rPr>
      </w:pPr>
    </w:p>
    <w:p w:rsidR="007A5437" w:rsidRPr="008F6E9A" w:rsidRDefault="007A5437" w:rsidP="007A5437">
      <w:pPr>
        <w:pStyle w:val="Default"/>
        <w:rPr>
          <w:b/>
          <w:color w:val="808080" w:themeColor="background1" w:themeShade="80"/>
          <w:u w:val="single"/>
        </w:rPr>
      </w:pPr>
      <w:r w:rsidRPr="008F6E9A">
        <w:rPr>
          <w:b/>
          <w:color w:val="808080" w:themeColor="background1" w:themeShade="80"/>
          <w:u w:val="single"/>
        </w:rPr>
        <w:t>FILE NAMING CONVENTION</w:t>
      </w:r>
    </w:p>
    <w:p w:rsidR="007A5437" w:rsidRPr="008F6E9A" w:rsidRDefault="007A5437" w:rsidP="007A5437">
      <w:pPr>
        <w:pStyle w:val="Default"/>
        <w:rPr>
          <w:color w:val="808080" w:themeColor="background1" w:themeShade="80"/>
        </w:rPr>
      </w:pPr>
    </w:p>
    <w:p w:rsidR="007A5437" w:rsidRPr="00DF5CD4" w:rsidRDefault="007A5437" w:rsidP="007A5437">
      <w:pPr>
        <w:pStyle w:val="Default"/>
        <w:rPr>
          <w:color w:val="808080" w:themeColor="background1" w:themeShade="80"/>
        </w:rPr>
      </w:pPr>
      <w:r w:rsidRPr="008F6E9A">
        <w:rPr>
          <w:color w:val="808080" w:themeColor="background1" w:themeShade="80"/>
        </w:rPr>
        <w:t xml:space="preserve">Proposers shall submit each proposal volume and attachment </w:t>
      </w:r>
      <w:r w:rsidRPr="008F6E9A">
        <w:rPr>
          <w:b/>
          <w:color w:val="808080" w:themeColor="background1" w:themeShade="80"/>
          <w:u w:val="single"/>
        </w:rPr>
        <w:t>as a separate file</w:t>
      </w:r>
      <w:r w:rsidR="00721F96">
        <w:rPr>
          <w:b/>
          <w:color w:val="808080" w:themeColor="background1" w:themeShade="80"/>
          <w:u w:val="single"/>
        </w:rPr>
        <w:t>,</w:t>
      </w:r>
      <w:r w:rsidRPr="008F6E9A">
        <w:rPr>
          <w:color w:val="808080" w:themeColor="background1" w:themeShade="80"/>
        </w:rPr>
        <w:t xml:space="preserve"> in accordance with (IAW) the structure </w:t>
      </w:r>
      <w:r>
        <w:rPr>
          <w:color w:val="808080" w:themeColor="background1" w:themeShade="80"/>
        </w:rPr>
        <w:t>laid out within section 4.5</w:t>
      </w:r>
      <w:r w:rsidR="00B22921">
        <w:rPr>
          <w:color w:val="808080" w:themeColor="background1" w:themeShade="80"/>
        </w:rPr>
        <w:t>.3</w:t>
      </w:r>
      <w:r>
        <w:rPr>
          <w:color w:val="808080" w:themeColor="background1" w:themeShade="80"/>
        </w:rPr>
        <w:t xml:space="preserve"> of the BIG-ST BAA General Solicitation and within this proposal template.</w:t>
      </w:r>
    </w:p>
    <w:p w:rsidR="007A5437" w:rsidRPr="008F6E9A" w:rsidRDefault="007A5437" w:rsidP="007A5437">
      <w:pPr>
        <w:pStyle w:val="Default"/>
        <w:rPr>
          <w:color w:val="808080" w:themeColor="background1" w:themeShade="80"/>
        </w:rPr>
      </w:pPr>
    </w:p>
    <w:p w:rsidR="007A5437" w:rsidRPr="008F6E9A" w:rsidRDefault="007A5437" w:rsidP="007A5437">
      <w:pPr>
        <w:pStyle w:val="Default"/>
        <w:rPr>
          <w:color w:val="808080" w:themeColor="background1" w:themeShade="80"/>
        </w:rPr>
      </w:pPr>
      <w:r w:rsidRPr="008F6E9A">
        <w:rPr>
          <w:color w:val="808080" w:themeColor="background1" w:themeShade="80"/>
        </w:rPr>
        <w:t>Files shall be labeled by the following naming convention (Short Version of Proposer Name + Topic Number + Volume or Attachment Number):</w:t>
      </w:r>
    </w:p>
    <w:p w:rsidR="007A5437" w:rsidRPr="008F6E9A" w:rsidRDefault="007A5437" w:rsidP="007A5437">
      <w:pPr>
        <w:pStyle w:val="Default"/>
        <w:rPr>
          <w:color w:val="808080" w:themeColor="background1" w:themeShade="80"/>
        </w:rPr>
      </w:pPr>
      <w:r w:rsidRPr="008F6E9A">
        <w:rPr>
          <w:color w:val="808080" w:themeColor="background1" w:themeShade="80"/>
        </w:rPr>
        <w:t xml:space="preserve"> </w:t>
      </w:r>
    </w:p>
    <w:p w:rsidR="007A5437" w:rsidRPr="008F6E9A" w:rsidRDefault="007A5437" w:rsidP="007A5437">
      <w:pPr>
        <w:pStyle w:val="Default"/>
        <w:rPr>
          <w:color w:val="808080" w:themeColor="background1" w:themeShade="80"/>
        </w:rPr>
      </w:pPr>
      <w:r w:rsidRPr="008F6E9A">
        <w:rPr>
          <w:color w:val="808080" w:themeColor="background1" w:themeShade="80"/>
        </w:rPr>
        <w:t xml:space="preserve">Proposer </w:t>
      </w:r>
      <w:proofErr w:type="spellStart"/>
      <w:r w:rsidRPr="008F6E9A">
        <w:rPr>
          <w:color w:val="808080" w:themeColor="background1" w:themeShade="80"/>
        </w:rPr>
        <w:t>Name</w:t>
      </w:r>
      <w:r w:rsidRPr="008F6E9A">
        <w:rPr>
          <w:color w:val="000000" w:themeColor="text1"/>
        </w:rPr>
        <w:t>_T</w:t>
      </w:r>
      <w:r w:rsidRPr="008F6E9A">
        <w:rPr>
          <w:color w:val="808080" w:themeColor="background1" w:themeShade="80"/>
        </w:rPr>
        <w:t>#</w:t>
      </w:r>
      <w:r w:rsidRPr="008F6E9A">
        <w:rPr>
          <w:color w:val="000000" w:themeColor="text1"/>
        </w:rPr>
        <w:t>_Vol</w:t>
      </w:r>
      <w:proofErr w:type="spellEnd"/>
      <w:r w:rsidRPr="008F6E9A">
        <w:rPr>
          <w:color w:val="000000" w:themeColor="text1"/>
        </w:rPr>
        <w:t xml:space="preserve"> </w:t>
      </w:r>
      <w:r w:rsidRPr="003760C0">
        <w:rPr>
          <w:color w:val="808080" w:themeColor="background1" w:themeShade="80"/>
        </w:rPr>
        <w:t>#</w:t>
      </w:r>
    </w:p>
    <w:p w:rsidR="007A5437" w:rsidRDefault="007A5437" w:rsidP="007A5437">
      <w:pPr>
        <w:pStyle w:val="Default"/>
        <w:rPr>
          <w:color w:val="000000" w:themeColor="text1"/>
        </w:rPr>
      </w:pPr>
      <w:r w:rsidRPr="008F6E9A">
        <w:rPr>
          <w:color w:val="808080" w:themeColor="background1" w:themeShade="80"/>
        </w:rPr>
        <w:t>Proposer Name</w:t>
      </w:r>
      <w:r w:rsidRPr="008F6E9A">
        <w:rPr>
          <w:color w:val="000000" w:themeColor="text1"/>
        </w:rPr>
        <w:t>_T</w:t>
      </w:r>
      <w:r w:rsidRPr="008F6E9A">
        <w:rPr>
          <w:color w:val="808080" w:themeColor="background1" w:themeShade="80"/>
        </w:rPr>
        <w:t>#</w:t>
      </w:r>
      <w:r w:rsidRPr="008F6E9A">
        <w:rPr>
          <w:color w:val="000000" w:themeColor="text1"/>
        </w:rPr>
        <w:t>_</w:t>
      </w:r>
      <w:proofErr w:type="spellStart"/>
      <w:r w:rsidRPr="008F6E9A">
        <w:rPr>
          <w:color w:val="000000" w:themeColor="text1"/>
        </w:rPr>
        <w:t>Att</w:t>
      </w:r>
      <w:proofErr w:type="spellEnd"/>
      <w:r w:rsidRPr="008F6E9A">
        <w:rPr>
          <w:color w:val="000000" w:themeColor="text1"/>
        </w:rPr>
        <w:t xml:space="preserve"> </w:t>
      </w:r>
      <w:r w:rsidRPr="003760C0">
        <w:rPr>
          <w:color w:val="808080" w:themeColor="background1" w:themeShade="80"/>
        </w:rPr>
        <w:t>#</w:t>
      </w:r>
    </w:p>
    <w:p w:rsidR="007A5437" w:rsidRDefault="007A5437">
      <w:pPr>
        <w:rPr>
          <w:rFonts w:cs="Times New Roman"/>
          <w:color w:val="000000" w:themeColor="text1"/>
          <w:szCs w:val="24"/>
        </w:rPr>
      </w:pPr>
      <w:r>
        <w:rPr>
          <w:color w:val="000000" w:themeColor="text1"/>
        </w:rPr>
        <w:br w:type="page"/>
      </w:r>
    </w:p>
    <w:p w:rsidR="005242A0" w:rsidRPr="007B14DE" w:rsidRDefault="005242A0" w:rsidP="003760C0">
      <w:pPr>
        <w:pStyle w:val="Heading1"/>
        <w:numPr>
          <w:ilvl w:val="0"/>
          <w:numId w:val="0"/>
        </w:numPr>
        <w:ind w:left="432"/>
        <w:jc w:val="center"/>
        <w:rPr>
          <w:b/>
          <w:bCs/>
          <w:color w:val="8496B0" w:themeColor="text2" w:themeTint="99"/>
          <w:u w:val="single"/>
        </w:rPr>
      </w:pPr>
      <w:bookmarkStart w:id="3" w:name="_Hlk134002267"/>
      <w:bookmarkStart w:id="4" w:name="_Toc139869885"/>
      <w:bookmarkStart w:id="5" w:name="_Toc140729190"/>
      <w:bookmarkStart w:id="6" w:name="_Toc184901412"/>
      <w:r w:rsidRPr="007B14DE">
        <w:t>BIG-</w:t>
      </w:r>
      <w:r w:rsidR="00E84B43">
        <w:t xml:space="preserve">ST </w:t>
      </w:r>
      <w:r w:rsidR="00E84B43" w:rsidRPr="007B14DE">
        <w:t xml:space="preserve">BAA </w:t>
      </w:r>
      <w:r w:rsidRPr="007B14DE">
        <w:t>Proposal Cover</w:t>
      </w:r>
      <w:bookmarkEnd w:id="3"/>
      <w:r w:rsidR="00084838" w:rsidRPr="007B14DE">
        <w:t xml:space="preserve"> Page</w:t>
      </w:r>
      <w:bookmarkEnd w:id="4"/>
      <w:bookmarkEnd w:id="5"/>
      <w:bookmarkEnd w:id="6"/>
    </w:p>
    <w:tbl>
      <w:tblPr>
        <w:tblStyle w:val="TableGrid"/>
        <w:tblW w:w="5000" w:type="pct"/>
        <w:tblLook w:val="04A0" w:firstRow="1" w:lastRow="0" w:firstColumn="1" w:lastColumn="0" w:noHBand="0" w:noVBand="1"/>
      </w:tblPr>
      <w:tblGrid>
        <w:gridCol w:w="2874"/>
        <w:gridCol w:w="6476"/>
      </w:tblGrid>
      <w:tr w:rsidR="005242A0" w:rsidRPr="00746BA5" w:rsidTr="00374065">
        <w:tc>
          <w:tcPr>
            <w:tcW w:w="1537" w:type="pct"/>
            <w:shd w:val="clear" w:color="auto" w:fill="D9D9D9" w:themeFill="background1" w:themeFillShade="D9"/>
          </w:tcPr>
          <w:p w:rsidR="005242A0" w:rsidRPr="00F902F5" w:rsidRDefault="005242A0" w:rsidP="006D3248">
            <w:pPr>
              <w:rPr>
                <w:rStyle w:val="Strong"/>
                <w:rFonts w:cs="Times New Roman"/>
                <w:szCs w:val="24"/>
              </w:rPr>
            </w:pPr>
            <w:r w:rsidRPr="00F902F5">
              <w:rPr>
                <w:rStyle w:val="Strong"/>
                <w:rFonts w:cs="Times New Roman"/>
                <w:szCs w:val="24"/>
              </w:rPr>
              <w:t>BAA Number:</w:t>
            </w:r>
          </w:p>
        </w:tc>
        <w:tc>
          <w:tcPr>
            <w:tcW w:w="3463" w:type="pct"/>
          </w:tcPr>
          <w:p w:rsidR="005242A0" w:rsidRPr="00F902F5" w:rsidRDefault="005242A0">
            <w:pPr>
              <w:rPr>
                <w:rStyle w:val="Strong"/>
                <w:rFonts w:cs="Times New Roman"/>
                <w:b w:val="0"/>
                <w:szCs w:val="24"/>
              </w:rPr>
            </w:pPr>
          </w:p>
        </w:tc>
      </w:tr>
      <w:tr w:rsidR="005242A0" w:rsidRPr="00746BA5" w:rsidTr="00374065">
        <w:tc>
          <w:tcPr>
            <w:tcW w:w="1537" w:type="pct"/>
            <w:shd w:val="clear" w:color="auto" w:fill="D9D9D9" w:themeFill="background1" w:themeFillShade="D9"/>
          </w:tcPr>
          <w:p w:rsidR="005242A0" w:rsidRPr="00F902F5" w:rsidRDefault="005242A0" w:rsidP="006D3248">
            <w:pPr>
              <w:rPr>
                <w:rStyle w:val="Strong"/>
                <w:rFonts w:cs="Times New Roman"/>
                <w:szCs w:val="24"/>
              </w:rPr>
            </w:pPr>
            <w:r w:rsidRPr="00F902F5">
              <w:rPr>
                <w:rStyle w:val="Strong"/>
                <w:rFonts w:cs="Times New Roman"/>
                <w:szCs w:val="24"/>
              </w:rPr>
              <w:t>BAA Topic Number:</w:t>
            </w:r>
          </w:p>
        </w:tc>
        <w:tc>
          <w:tcPr>
            <w:tcW w:w="3463" w:type="pct"/>
          </w:tcPr>
          <w:p w:rsidR="005242A0" w:rsidRPr="00F902F5" w:rsidRDefault="005242A0">
            <w:pPr>
              <w:rPr>
                <w:rStyle w:val="Strong"/>
                <w:rFonts w:cs="Times New Roman"/>
                <w:szCs w:val="24"/>
              </w:rPr>
            </w:pPr>
          </w:p>
        </w:tc>
      </w:tr>
      <w:tr w:rsidR="005242A0" w:rsidRPr="00746BA5" w:rsidTr="00374065">
        <w:tc>
          <w:tcPr>
            <w:tcW w:w="1537" w:type="pct"/>
            <w:shd w:val="clear" w:color="auto" w:fill="D9D9D9" w:themeFill="background1" w:themeFillShade="D9"/>
          </w:tcPr>
          <w:p w:rsidR="005242A0" w:rsidRPr="00F902F5" w:rsidRDefault="005242A0" w:rsidP="006D3248">
            <w:pPr>
              <w:rPr>
                <w:rStyle w:val="Strong"/>
                <w:rFonts w:cs="Times New Roman"/>
                <w:szCs w:val="24"/>
              </w:rPr>
            </w:pPr>
            <w:r w:rsidRPr="00F902F5">
              <w:rPr>
                <w:rStyle w:val="Strong"/>
                <w:rFonts w:cs="Times New Roman"/>
                <w:szCs w:val="24"/>
              </w:rPr>
              <w:t>BAA Topic Title:</w:t>
            </w:r>
          </w:p>
        </w:tc>
        <w:tc>
          <w:tcPr>
            <w:tcW w:w="3463" w:type="pct"/>
          </w:tcPr>
          <w:p w:rsidR="005242A0" w:rsidRPr="00F902F5" w:rsidRDefault="005242A0">
            <w:pPr>
              <w:rPr>
                <w:rStyle w:val="Strong"/>
                <w:rFonts w:cs="Times New Roman"/>
                <w:b w:val="0"/>
                <w:szCs w:val="24"/>
              </w:rPr>
            </w:pPr>
          </w:p>
        </w:tc>
      </w:tr>
      <w:tr w:rsidR="005242A0" w:rsidRPr="00746BA5" w:rsidTr="007B14DE">
        <w:trPr>
          <w:trHeight w:val="197"/>
        </w:trPr>
        <w:tc>
          <w:tcPr>
            <w:tcW w:w="1537" w:type="pct"/>
            <w:shd w:val="clear" w:color="auto" w:fill="D9D9D9" w:themeFill="background1" w:themeFillShade="D9"/>
          </w:tcPr>
          <w:p w:rsidR="005242A0" w:rsidRPr="00F902F5" w:rsidRDefault="00C15366" w:rsidP="006D3248">
            <w:pPr>
              <w:rPr>
                <w:rStyle w:val="Strong"/>
                <w:rFonts w:cs="Times New Roman"/>
                <w:szCs w:val="24"/>
              </w:rPr>
            </w:pPr>
            <w:r w:rsidRPr="00F902F5">
              <w:rPr>
                <w:rStyle w:val="Strong"/>
                <w:rFonts w:cs="Times New Roman"/>
                <w:szCs w:val="24"/>
              </w:rPr>
              <w:t>Proposal Title:</w:t>
            </w:r>
          </w:p>
        </w:tc>
        <w:tc>
          <w:tcPr>
            <w:tcW w:w="3463" w:type="pct"/>
          </w:tcPr>
          <w:p w:rsidR="005242A0" w:rsidRPr="00746BA5" w:rsidRDefault="00C15366">
            <w:pPr>
              <w:rPr>
                <w:rStyle w:val="Strong"/>
                <w:rFonts w:cs="Times New Roman"/>
                <w:szCs w:val="24"/>
              </w:rPr>
            </w:pPr>
            <w:r w:rsidRPr="009B1ADF">
              <w:rPr>
                <w:rFonts w:cs="Times New Roman"/>
                <w:b/>
                <w:color w:val="808080" w:themeColor="background1" w:themeShade="80"/>
                <w:szCs w:val="24"/>
              </w:rPr>
              <w:t>IMPORTANT NOTE</w:t>
            </w:r>
            <w:r w:rsidRPr="009B1ADF">
              <w:rPr>
                <w:rFonts w:cs="Times New Roman"/>
                <w:color w:val="808080" w:themeColor="background1" w:themeShade="80"/>
                <w:szCs w:val="24"/>
              </w:rPr>
              <w:t>: Titles given should be descriptive of the work proposed and not be merely a copy of the title of this solicitation/</w:t>
            </w:r>
            <w:r w:rsidRPr="00DF5CD4" w:rsidDel="00E55E7B">
              <w:rPr>
                <w:rFonts w:cs="Times New Roman"/>
                <w:color w:val="808080" w:themeColor="background1" w:themeShade="80"/>
                <w:szCs w:val="24"/>
              </w:rPr>
              <w:t xml:space="preserve"> </w:t>
            </w:r>
            <w:r w:rsidRPr="00DF5CD4">
              <w:rPr>
                <w:rFonts w:cs="Times New Roman"/>
                <w:color w:val="808080" w:themeColor="background1" w:themeShade="80"/>
                <w:szCs w:val="24"/>
              </w:rPr>
              <w:t>Topic Call. K</w:t>
            </w:r>
            <w:r w:rsidRPr="00746BA5">
              <w:rPr>
                <w:rFonts w:cs="Times New Roman"/>
                <w:color w:val="808080" w:themeColor="background1" w:themeShade="80"/>
                <w:szCs w:val="24"/>
              </w:rPr>
              <w:t>eep title UNCLASSIFIED.</w:t>
            </w:r>
            <w:r w:rsidRPr="00746BA5" w:rsidDel="00C15366">
              <w:rPr>
                <w:rFonts w:cs="Times New Roman"/>
                <w:b/>
                <w:bCs/>
                <w:szCs w:val="24"/>
              </w:rPr>
              <w:t xml:space="preserve"> </w:t>
            </w:r>
          </w:p>
        </w:tc>
      </w:tr>
      <w:tr w:rsidR="00746BA5" w:rsidRPr="00746BA5" w:rsidTr="007B14DE">
        <w:trPr>
          <w:trHeight w:val="197"/>
        </w:trPr>
        <w:tc>
          <w:tcPr>
            <w:tcW w:w="1537" w:type="pct"/>
            <w:shd w:val="clear" w:color="auto" w:fill="D9D9D9" w:themeFill="background1" w:themeFillShade="D9"/>
            <w:vAlign w:val="center"/>
          </w:tcPr>
          <w:p w:rsidR="00746BA5" w:rsidRPr="00F902F5" w:rsidDel="00C15366" w:rsidRDefault="00746BA5" w:rsidP="006D3248">
            <w:pPr>
              <w:rPr>
                <w:rStyle w:val="Strong"/>
                <w:rFonts w:cs="Times New Roman"/>
                <w:szCs w:val="24"/>
              </w:rPr>
            </w:pPr>
            <w:r w:rsidRPr="00F902F5">
              <w:rPr>
                <w:rStyle w:val="Strong"/>
                <w:rFonts w:cs="Times New Roman"/>
                <w:szCs w:val="24"/>
              </w:rPr>
              <w:t>Proposer’s Reference Number</w:t>
            </w:r>
            <w:r w:rsidRPr="00F902F5">
              <w:rPr>
                <w:rFonts w:cs="Times New Roman"/>
                <w:szCs w:val="24"/>
              </w:rPr>
              <w:t xml:space="preserve"> </w:t>
            </w:r>
            <w:r w:rsidRPr="009B1ADF">
              <w:rPr>
                <w:rStyle w:val="Strong"/>
                <w:rFonts w:cs="Times New Roman"/>
                <w:b w:val="0"/>
                <w:i/>
                <w:szCs w:val="24"/>
              </w:rPr>
              <w:t>(if applicable)</w:t>
            </w:r>
            <w:r w:rsidRPr="009B1ADF">
              <w:rPr>
                <w:rStyle w:val="Strong"/>
                <w:rFonts w:cs="Times New Roman"/>
                <w:szCs w:val="24"/>
              </w:rPr>
              <w:t>:</w:t>
            </w:r>
          </w:p>
        </w:tc>
        <w:tc>
          <w:tcPr>
            <w:tcW w:w="3463" w:type="pct"/>
          </w:tcPr>
          <w:p w:rsidR="00746BA5" w:rsidRPr="009B1ADF" w:rsidRDefault="00746BA5">
            <w:pPr>
              <w:rPr>
                <w:rFonts w:cs="Times New Roman"/>
                <w:b/>
                <w:bCs/>
                <w:szCs w:val="24"/>
              </w:rPr>
            </w:pPr>
            <w:r w:rsidRPr="00F902F5">
              <w:rPr>
                <w:rStyle w:val="Strong"/>
                <w:rFonts w:cs="Times New Roman"/>
                <w:b w:val="0"/>
                <w:color w:val="808080" w:themeColor="background1" w:themeShade="80"/>
                <w:szCs w:val="24"/>
              </w:rPr>
              <w:t>Enter company’s int</w:t>
            </w:r>
            <w:r w:rsidRPr="009B1ADF">
              <w:rPr>
                <w:rStyle w:val="Strong"/>
                <w:rFonts w:cs="Times New Roman"/>
                <w:b w:val="0"/>
                <w:color w:val="808080" w:themeColor="background1" w:themeShade="80"/>
                <w:szCs w:val="24"/>
              </w:rPr>
              <w:t>ernal tracking number, if applicable.</w:t>
            </w:r>
          </w:p>
        </w:tc>
      </w:tr>
    </w:tbl>
    <w:tbl>
      <w:tblPr>
        <w:tblStyle w:val="TableGrid1"/>
        <w:tblW w:w="5000" w:type="pct"/>
        <w:tblLook w:val="04A0" w:firstRow="1" w:lastRow="0" w:firstColumn="1" w:lastColumn="0" w:noHBand="0" w:noVBand="1"/>
      </w:tblPr>
      <w:tblGrid>
        <w:gridCol w:w="2874"/>
        <w:gridCol w:w="6476"/>
      </w:tblGrid>
      <w:tr w:rsidR="005242A0" w:rsidRPr="00746BA5" w:rsidTr="00374065">
        <w:tc>
          <w:tcPr>
            <w:tcW w:w="5000" w:type="pct"/>
            <w:gridSpan w:val="2"/>
            <w:tcBorders>
              <w:top w:val="single" w:sz="4" w:space="0" w:color="auto"/>
            </w:tcBorders>
            <w:shd w:val="clear" w:color="auto" w:fill="D9E2F3" w:themeFill="accent1" w:themeFillTint="33"/>
            <w:vAlign w:val="center"/>
          </w:tcPr>
          <w:p w:rsidR="005242A0" w:rsidRPr="003760C0" w:rsidRDefault="005242A0" w:rsidP="006D3248">
            <w:pPr>
              <w:jc w:val="center"/>
              <w:rPr>
                <w:rFonts w:cs="Times New Roman"/>
                <w:b/>
                <w:bCs/>
                <w:sz w:val="26"/>
                <w:szCs w:val="26"/>
              </w:rPr>
            </w:pPr>
            <w:r w:rsidRPr="003760C0">
              <w:rPr>
                <w:rFonts w:cs="Times New Roman"/>
                <w:b/>
                <w:bCs/>
                <w:sz w:val="26"/>
                <w:szCs w:val="26"/>
              </w:rPr>
              <w:t>Lead Organization Submitting Proposal (Prime Contractor)</w:t>
            </w:r>
          </w:p>
        </w:tc>
      </w:tr>
      <w:tr w:rsidR="005242A0" w:rsidRPr="00746BA5" w:rsidTr="00374065">
        <w:tc>
          <w:tcPr>
            <w:tcW w:w="1537" w:type="pct"/>
            <w:shd w:val="clear" w:color="auto" w:fill="D9D9D9" w:themeFill="background1" w:themeFillShade="D9"/>
          </w:tcPr>
          <w:p w:rsidR="005242A0" w:rsidRPr="00F902F5" w:rsidRDefault="005242A0" w:rsidP="006D3248">
            <w:pPr>
              <w:rPr>
                <w:rFonts w:cs="Times New Roman"/>
                <w:b/>
                <w:bCs/>
                <w:szCs w:val="24"/>
              </w:rPr>
            </w:pPr>
            <w:r w:rsidRPr="00F902F5">
              <w:rPr>
                <w:rFonts w:cs="Times New Roman"/>
                <w:b/>
                <w:bCs/>
                <w:szCs w:val="24"/>
              </w:rPr>
              <w:t>Organization Type:</w:t>
            </w:r>
          </w:p>
        </w:tc>
        <w:tc>
          <w:tcPr>
            <w:tcW w:w="3463" w:type="pct"/>
          </w:tcPr>
          <w:p w:rsidR="005242A0" w:rsidRPr="009B1ADF" w:rsidRDefault="005242A0">
            <w:pPr>
              <w:rPr>
                <w:rFonts w:cs="Times New Roman"/>
                <w:bCs/>
                <w:szCs w:val="24"/>
              </w:rPr>
            </w:pPr>
            <w:r w:rsidRPr="00F902F5">
              <w:rPr>
                <w:rFonts w:cs="Times New Roman"/>
                <w:color w:val="808080" w:themeColor="background1" w:themeShade="80"/>
                <w:szCs w:val="24"/>
              </w:rPr>
              <w:t>Selected from among the following categories: “LARGE B</w:t>
            </w:r>
            <w:r w:rsidRPr="009B1ADF">
              <w:rPr>
                <w:rFonts w:cs="Times New Roman"/>
                <w:color w:val="808080" w:themeColor="background1" w:themeShade="80"/>
                <w:szCs w:val="24"/>
              </w:rPr>
              <w:t>USINESS,” “SMALL DISADVANTAGED BUSINESS,” “OTHER SMALL BUSINESS,” “Historically Black Colleges and Universities - HBCU,” “MEDICAL INSTITUTE (MI),” “OTHER EDUCATIONAL,” “OTHER NONPROFIT” OR “OTHER BUSINESS”</w:t>
            </w:r>
          </w:p>
        </w:tc>
      </w:tr>
      <w:tr w:rsidR="005242A0" w:rsidRPr="00746BA5" w:rsidTr="00374065">
        <w:tc>
          <w:tcPr>
            <w:tcW w:w="1537" w:type="pct"/>
            <w:shd w:val="clear" w:color="auto" w:fill="D9D9D9" w:themeFill="background1" w:themeFillShade="D9"/>
          </w:tcPr>
          <w:p w:rsidR="00B910C7" w:rsidRPr="00F902F5" w:rsidRDefault="005242A0" w:rsidP="006D3248">
            <w:pPr>
              <w:rPr>
                <w:rFonts w:cs="Times New Roman"/>
                <w:bCs/>
                <w:szCs w:val="24"/>
              </w:rPr>
            </w:pPr>
            <w:r w:rsidRPr="00F902F5">
              <w:rPr>
                <w:rFonts w:cs="Times New Roman"/>
                <w:b/>
                <w:bCs/>
                <w:szCs w:val="24"/>
              </w:rPr>
              <w:t>Lead Organization/ Prime Contractor Name:</w:t>
            </w:r>
          </w:p>
        </w:tc>
        <w:tc>
          <w:tcPr>
            <w:tcW w:w="3463" w:type="pct"/>
          </w:tcPr>
          <w:p w:rsidR="005242A0" w:rsidRPr="009B1ADF" w:rsidRDefault="005242A0">
            <w:pPr>
              <w:rPr>
                <w:rFonts w:cs="Times New Roman"/>
                <w:bCs/>
                <w:szCs w:val="24"/>
              </w:rPr>
            </w:pPr>
          </w:p>
        </w:tc>
      </w:tr>
      <w:tr w:rsidR="00B910C7" w:rsidRPr="00746BA5" w:rsidTr="00374065">
        <w:tc>
          <w:tcPr>
            <w:tcW w:w="1537" w:type="pct"/>
            <w:shd w:val="clear" w:color="auto" w:fill="D9D9D9" w:themeFill="background1" w:themeFillShade="D9"/>
          </w:tcPr>
          <w:p w:rsidR="00B910C7" w:rsidRPr="00F902F5" w:rsidRDefault="00B910C7" w:rsidP="006D3248">
            <w:pPr>
              <w:rPr>
                <w:rFonts w:cs="Times New Roman"/>
                <w:b/>
                <w:bCs/>
                <w:szCs w:val="24"/>
              </w:rPr>
            </w:pPr>
            <w:r w:rsidRPr="00F902F5">
              <w:rPr>
                <w:rFonts w:cs="Times New Roman"/>
                <w:b/>
                <w:bCs/>
                <w:szCs w:val="24"/>
              </w:rPr>
              <w:t>Address:</w:t>
            </w:r>
          </w:p>
        </w:tc>
        <w:tc>
          <w:tcPr>
            <w:tcW w:w="3463" w:type="pct"/>
          </w:tcPr>
          <w:p w:rsidR="00B910C7" w:rsidRPr="009B1ADF" w:rsidRDefault="00B910C7">
            <w:pPr>
              <w:rPr>
                <w:rFonts w:cs="Times New Roman"/>
                <w:bCs/>
                <w:szCs w:val="24"/>
              </w:rPr>
            </w:pPr>
          </w:p>
        </w:tc>
      </w:tr>
      <w:tr w:rsidR="00B910C7" w:rsidRPr="00746BA5" w:rsidTr="00374065">
        <w:tc>
          <w:tcPr>
            <w:tcW w:w="1537" w:type="pct"/>
            <w:shd w:val="clear" w:color="auto" w:fill="D9D9D9" w:themeFill="background1" w:themeFillShade="D9"/>
          </w:tcPr>
          <w:p w:rsidR="00B910C7" w:rsidRPr="009B1ADF" w:rsidRDefault="00B910C7" w:rsidP="006D3248">
            <w:pPr>
              <w:rPr>
                <w:rFonts w:cs="Times New Roman"/>
                <w:b/>
                <w:bCs/>
                <w:szCs w:val="24"/>
              </w:rPr>
            </w:pPr>
            <w:r w:rsidRPr="00F902F5">
              <w:rPr>
                <w:rFonts w:cs="Times New Roman"/>
                <w:b/>
                <w:bCs/>
                <w:szCs w:val="24"/>
              </w:rPr>
              <w:t>City/Country/</w:t>
            </w:r>
            <w:r w:rsidR="00EB6B71" w:rsidRPr="00F902F5">
              <w:rPr>
                <w:rFonts w:cs="Times New Roman"/>
                <w:b/>
                <w:bCs/>
                <w:szCs w:val="24"/>
              </w:rPr>
              <w:t>Zip</w:t>
            </w:r>
            <w:r w:rsidRPr="009B1ADF">
              <w:rPr>
                <w:rFonts w:cs="Times New Roman"/>
                <w:b/>
                <w:bCs/>
                <w:szCs w:val="24"/>
              </w:rPr>
              <w:t>:</w:t>
            </w:r>
          </w:p>
        </w:tc>
        <w:tc>
          <w:tcPr>
            <w:tcW w:w="3463" w:type="pct"/>
          </w:tcPr>
          <w:p w:rsidR="00B910C7" w:rsidRPr="009B1ADF" w:rsidRDefault="00B910C7">
            <w:pPr>
              <w:rPr>
                <w:rFonts w:cs="Times New Roman"/>
                <w:bCs/>
                <w:szCs w:val="24"/>
              </w:rPr>
            </w:pPr>
          </w:p>
        </w:tc>
      </w:tr>
      <w:tr w:rsidR="005242A0" w:rsidRPr="00746BA5" w:rsidTr="00374065">
        <w:tc>
          <w:tcPr>
            <w:tcW w:w="1537" w:type="pct"/>
            <w:shd w:val="clear" w:color="auto" w:fill="D9D9D9" w:themeFill="background1" w:themeFillShade="D9"/>
          </w:tcPr>
          <w:p w:rsidR="005242A0" w:rsidRPr="009B1ADF" w:rsidRDefault="005242A0" w:rsidP="006D3248">
            <w:pPr>
              <w:rPr>
                <w:rFonts w:cs="Times New Roman"/>
                <w:b/>
                <w:bCs/>
                <w:szCs w:val="24"/>
              </w:rPr>
            </w:pPr>
            <w:r w:rsidRPr="00F902F5">
              <w:rPr>
                <w:rFonts w:cs="Times New Roman"/>
                <w:b/>
                <w:bCs/>
                <w:szCs w:val="24"/>
              </w:rPr>
              <w:t xml:space="preserve">Federal Tax </w:t>
            </w:r>
            <w:r w:rsidRPr="00F902F5">
              <w:rPr>
                <w:rFonts w:cs="Times New Roman"/>
                <w:b/>
                <w:szCs w:val="24"/>
              </w:rPr>
              <w:t>Identification Number</w:t>
            </w:r>
            <w:r w:rsidRPr="009B1ADF">
              <w:rPr>
                <w:rFonts w:cs="Times New Roman"/>
                <w:szCs w:val="24"/>
              </w:rPr>
              <w:t xml:space="preserve"> </w:t>
            </w:r>
            <w:r w:rsidRPr="009B1ADF">
              <w:rPr>
                <w:rFonts w:cs="Times New Roman"/>
                <w:b/>
                <w:bCs/>
                <w:szCs w:val="24"/>
              </w:rPr>
              <w:t xml:space="preserve">ID (TIN) or EIN: </w:t>
            </w:r>
          </w:p>
        </w:tc>
        <w:tc>
          <w:tcPr>
            <w:tcW w:w="3463" w:type="pct"/>
          </w:tcPr>
          <w:p w:rsidR="005242A0" w:rsidRPr="00F902F5" w:rsidRDefault="005242A0">
            <w:pPr>
              <w:rPr>
                <w:rFonts w:cs="Times New Roman"/>
                <w:b/>
                <w:bCs/>
                <w:color w:val="808080" w:themeColor="background1" w:themeShade="80"/>
                <w:szCs w:val="24"/>
              </w:rPr>
            </w:pPr>
            <w:r w:rsidRPr="009B1ADF">
              <w:rPr>
                <w:rFonts w:cs="Times New Roman"/>
                <w:color w:val="808080" w:themeColor="background1" w:themeShade="80"/>
                <w:szCs w:val="24"/>
              </w:rPr>
              <w:t>Information about your TIN can be found at the link below. (</w:t>
            </w:r>
            <w:hyperlink r:id="rId9" w:history="1">
              <w:r w:rsidRPr="00746BA5">
                <w:rPr>
                  <w:rFonts w:cs="Times New Roman"/>
                  <w:color w:val="2E74B5" w:themeColor="accent5" w:themeShade="BF"/>
                  <w:szCs w:val="24"/>
                  <w:u w:val="single"/>
                </w:rPr>
                <w:t>https://www.irs.gov/Individuals/International-Taxpayers/Taxpayer-Identification-Numbers-TIN</w:t>
              </w:r>
            </w:hyperlink>
            <w:r w:rsidRPr="00F902F5">
              <w:rPr>
                <w:rFonts w:cs="Times New Roman"/>
                <w:color w:val="808080" w:themeColor="background1" w:themeShade="80"/>
                <w:szCs w:val="24"/>
              </w:rPr>
              <w:t>) or Employer Identification Number (EIN) pursuant to 31 U.S.C. 7701</w:t>
            </w:r>
          </w:p>
        </w:tc>
      </w:tr>
      <w:tr w:rsidR="005242A0" w:rsidRPr="00746BA5" w:rsidTr="00374065">
        <w:tc>
          <w:tcPr>
            <w:tcW w:w="1537" w:type="pct"/>
            <w:shd w:val="clear" w:color="auto" w:fill="D9D9D9" w:themeFill="background1" w:themeFillShade="D9"/>
          </w:tcPr>
          <w:p w:rsidR="005242A0" w:rsidRPr="00F902F5" w:rsidRDefault="005242A0" w:rsidP="006D3248">
            <w:pPr>
              <w:rPr>
                <w:rFonts w:cs="Times New Roman"/>
                <w:b/>
                <w:bCs/>
                <w:szCs w:val="24"/>
              </w:rPr>
            </w:pPr>
            <w:r w:rsidRPr="00F902F5">
              <w:rPr>
                <w:rFonts w:cs="Times New Roman"/>
                <w:b/>
                <w:bCs/>
                <w:szCs w:val="24"/>
              </w:rPr>
              <w:t>Unique Entity Identifier (UEI):</w:t>
            </w:r>
          </w:p>
        </w:tc>
        <w:tc>
          <w:tcPr>
            <w:tcW w:w="3463" w:type="pct"/>
          </w:tcPr>
          <w:p w:rsidR="005242A0" w:rsidRPr="009B1ADF" w:rsidRDefault="005242A0">
            <w:pPr>
              <w:rPr>
                <w:rFonts w:cs="Times New Roman"/>
                <w:bCs/>
                <w:color w:val="808080" w:themeColor="background1" w:themeShade="80"/>
                <w:szCs w:val="24"/>
              </w:rPr>
            </w:pPr>
            <w:r w:rsidRPr="009B1ADF">
              <w:rPr>
                <w:rFonts w:cs="Times New Roman"/>
                <w:bCs/>
                <w:color w:val="808080" w:themeColor="background1" w:themeShade="80"/>
                <w:szCs w:val="24"/>
              </w:rPr>
              <w:t>Information regarding UEI can be found at</w:t>
            </w:r>
            <w:r w:rsidR="00981C16">
              <w:rPr>
                <w:rFonts w:cs="Times New Roman"/>
                <w:bCs/>
                <w:color w:val="808080" w:themeColor="background1" w:themeShade="80"/>
                <w:szCs w:val="24"/>
              </w:rPr>
              <w:t xml:space="preserve"> </w:t>
            </w:r>
            <w:r w:rsidRPr="009B1ADF">
              <w:rPr>
                <w:rFonts w:cs="Times New Roman"/>
                <w:bCs/>
                <w:color w:val="2E74B5" w:themeColor="accent5" w:themeShade="BF"/>
                <w:szCs w:val="24"/>
              </w:rPr>
              <w:t>https://www.sam.gov</w:t>
            </w:r>
          </w:p>
        </w:tc>
      </w:tr>
      <w:tr w:rsidR="00EE10A4" w:rsidRPr="00746BA5" w:rsidTr="00374065">
        <w:tc>
          <w:tcPr>
            <w:tcW w:w="1537" w:type="pct"/>
            <w:tcBorders>
              <w:top w:val="single" w:sz="4" w:space="0" w:color="auto"/>
            </w:tcBorders>
            <w:shd w:val="clear" w:color="auto" w:fill="D9D9D9" w:themeFill="background1" w:themeFillShade="D9"/>
          </w:tcPr>
          <w:p w:rsidR="00EE10A4" w:rsidRPr="00F902F5" w:rsidRDefault="00EE10A4" w:rsidP="006D3248">
            <w:pPr>
              <w:rPr>
                <w:rFonts w:cs="Times New Roman"/>
                <w:b/>
                <w:bCs/>
                <w:szCs w:val="24"/>
              </w:rPr>
            </w:pPr>
            <w:r w:rsidRPr="00F902F5">
              <w:rPr>
                <w:rFonts w:cs="Times New Roman"/>
                <w:b/>
                <w:bCs/>
                <w:szCs w:val="24"/>
              </w:rPr>
              <w:t>Commercial and Government Entity (CAGE) Code:</w:t>
            </w:r>
          </w:p>
        </w:tc>
        <w:tc>
          <w:tcPr>
            <w:tcW w:w="3463" w:type="pct"/>
            <w:tcBorders>
              <w:top w:val="single" w:sz="4" w:space="0" w:color="auto"/>
            </w:tcBorders>
          </w:tcPr>
          <w:p w:rsidR="00EE10A4" w:rsidRPr="009B1ADF" w:rsidRDefault="00EE10A4">
            <w:pPr>
              <w:rPr>
                <w:rFonts w:cs="Times New Roman"/>
                <w:color w:val="808080" w:themeColor="background1" w:themeShade="80"/>
                <w:szCs w:val="24"/>
              </w:rPr>
            </w:pPr>
            <w:r w:rsidRPr="009B1ADF">
              <w:rPr>
                <w:rFonts w:cs="Times New Roman"/>
                <w:color w:val="808080" w:themeColor="background1" w:themeShade="80"/>
                <w:szCs w:val="24"/>
              </w:rPr>
              <w:t xml:space="preserve">CAGE Code information can be found at </w:t>
            </w:r>
          </w:p>
          <w:p w:rsidR="00EE10A4" w:rsidRPr="00F902F5" w:rsidRDefault="00EE10A4">
            <w:pPr>
              <w:rPr>
                <w:rFonts w:cs="Times New Roman"/>
                <w:b/>
                <w:bCs/>
                <w:color w:val="808080" w:themeColor="background1" w:themeShade="80"/>
                <w:szCs w:val="24"/>
              </w:rPr>
            </w:pPr>
            <w:r w:rsidRPr="009B1ADF">
              <w:rPr>
                <w:rFonts w:cs="Times New Roman"/>
                <w:color w:val="808080" w:themeColor="background1" w:themeShade="80"/>
                <w:szCs w:val="24"/>
                <w:u w:val="single"/>
              </w:rPr>
              <w:t>(</w:t>
            </w:r>
            <w:hyperlink r:id="rId10" w:history="1">
              <w:r w:rsidRPr="00746BA5">
                <w:rPr>
                  <w:rStyle w:val="Hyperlink"/>
                  <w:rFonts w:cs="Times New Roman"/>
                  <w:szCs w:val="24"/>
                </w:rPr>
                <w:t>https://cage.dla.mil/Home/UsageAgree</w:t>
              </w:r>
            </w:hyperlink>
            <w:r w:rsidRPr="00F902F5">
              <w:rPr>
                <w:rFonts w:cs="Times New Roman"/>
                <w:color w:val="808080" w:themeColor="background1" w:themeShade="80"/>
                <w:szCs w:val="24"/>
                <w:u w:val="single"/>
              </w:rPr>
              <w:t>).</w:t>
            </w:r>
          </w:p>
        </w:tc>
      </w:tr>
      <w:tr w:rsidR="00EE10A4" w:rsidRPr="00746BA5" w:rsidTr="00374065">
        <w:tc>
          <w:tcPr>
            <w:tcW w:w="1537" w:type="pct"/>
            <w:tcBorders>
              <w:bottom w:val="single" w:sz="4" w:space="0" w:color="auto"/>
            </w:tcBorders>
            <w:shd w:val="clear" w:color="auto" w:fill="D9D9D9" w:themeFill="background1" w:themeFillShade="D9"/>
          </w:tcPr>
          <w:p w:rsidR="00EE10A4" w:rsidRPr="00F902F5" w:rsidRDefault="00EE10A4" w:rsidP="006D3248">
            <w:pPr>
              <w:rPr>
                <w:rFonts w:cs="Times New Roman"/>
                <w:b/>
                <w:bCs/>
                <w:szCs w:val="24"/>
              </w:rPr>
            </w:pPr>
            <w:r w:rsidRPr="00F902F5">
              <w:rPr>
                <w:rFonts w:cs="Times New Roman"/>
                <w:b/>
                <w:bCs/>
                <w:szCs w:val="24"/>
              </w:rPr>
              <w:t>North American Industrial Classification System (NAICS) Code:</w:t>
            </w:r>
          </w:p>
        </w:tc>
        <w:tc>
          <w:tcPr>
            <w:tcW w:w="3463" w:type="pct"/>
            <w:tcBorders>
              <w:bottom w:val="single" w:sz="4" w:space="0" w:color="auto"/>
            </w:tcBorders>
          </w:tcPr>
          <w:p w:rsidR="00EE10A4" w:rsidRPr="009B1ADF" w:rsidRDefault="00B54B93" w:rsidP="00981C16">
            <w:pPr>
              <w:rPr>
                <w:rFonts w:cs="Times New Roman"/>
                <w:szCs w:val="24"/>
              </w:rPr>
            </w:pPr>
            <w:r w:rsidRPr="00981C16">
              <w:rPr>
                <w:rFonts w:cs="Times New Roman"/>
                <w:bCs/>
                <w:color w:val="000000" w:themeColor="text1"/>
                <w:szCs w:val="24"/>
              </w:rPr>
              <w:t>541715 - Research and Development in the Physical, Engineering, and Life Sciences (except Nanotechnology and Biotechnology)</w:t>
            </w:r>
          </w:p>
        </w:tc>
      </w:tr>
    </w:tbl>
    <w:tbl>
      <w:tblPr>
        <w:tblStyle w:val="TableGrid2"/>
        <w:tblW w:w="5000" w:type="pct"/>
        <w:tblLook w:val="04A0" w:firstRow="1" w:lastRow="0" w:firstColumn="1" w:lastColumn="0" w:noHBand="0" w:noVBand="1"/>
      </w:tblPr>
      <w:tblGrid>
        <w:gridCol w:w="2874"/>
        <w:gridCol w:w="6476"/>
      </w:tblGrid>
      <w:tr w:rsidR="00A059F7" w:rsidRPr="00746BA5" w:rsidTr="00374065">
        <w:trPr>
          <w:trHeight w:val="345"/>
        </w:trPr>
        <w:tc>
          <w:tcPr>
            <w:tcW w:w="5000" w:type="pct"/>
            <w:gridSpan w:val="2"/>
            <w:shd w:val="clear" w:color="auto" w:fill="D9E2F3" w:themeFill="accent1" w:themeFillTint="33"/>
            <w:vAlign w:val="center"/>
          </w:tcPr>
          <w:p w:rsidR="00A059F7" w:rsidRPr="003760C0" w:rsidRDefault="00C15366" w:rsidP="006D3248">
            <w:pPr>
              <w:jc w:val="center"/>
              <w:rPr>
                <w:rFonts w:eastAsia="Calibri" w:cs="Times New Roman"/>
                <w:b/>
                <w:bCs/>
                <w:szCs w:val="24"/>
              </w:rPr>
            </w:pPr>
            <w:r w:rsidRPr="003760C0">
              <w:rPr>
                <w:rFonts w:eastAsia="Calibri" w:cs="Times New Roman"/>
                <w:b/>
                <w:spacing w:val="-1"/>
                <w:szCs w:val="24"/>
              </w:rPr>
              <w:t>Subcontractors</w:t>
            </w:r>
          </w:p>
        </w:tc>
      </w:tr>
      <w:tr w:rsidR="00B34872" w:rsidRPr="00746BA5" w:rsidTr="00374065">
        <w:trPr>
          <w:trHeight w:val="526"/>
        </w:trPr>
        <w:tc>
          <w:tcPr>
            <w:tcW w:w="1537" w:type="pct"/>
            <w:shd w:val="clear" w:color="auto" w:fill="D9D9D9"/>
          </w:tcPr>
          <w:p w:rsidR="00A059F7" w:rsidRPr="009B1ADF" w:rsidRDefault="00A059F7" w:rsidP="006D3248">
            <w:pPr>
              <w:rPr>
                <w:rFonts w:eastAsia="Calibri" w:cs="Times New Roman"/>
                <w:b/>
                <w:bCs/>
                <w:szCs w:val="24"/>
              </w:rPr>
            </w:pPr>
            <w:r w:rsidRPr="00F902F5">
              <w:rPr>
                <w:rFonts w:eastAsia="Calibri" w:cs="Times New Roman"/>
                <w:b/>
                <w:bCs/>
                <w:szCs w:val="24"/>
              </w:rPr>
              <w:t xml:space="preserve">Subcontractors </w:t>
            </w:r>
            <w:r w:rsidRPr="00F902F5">
              <w:rPr>
                <w:rFonts w:eastAsia="Calibri" w:cs="Times New Roman"/>
                <w:b/>
                <w:bCs/>
                <w:i/>
                <w:szCs w:val="24"/>
              </w:rPr>
              <w:t>(if applicable)</w:t>
            </w:r>
          </w:p>
        </w:tc>
        <w:tc>
          <w:tcPr>
            <w:tcW w:w="3463" w:type="pct"/>
          </w:tcPr>
          <w:p w:rsidR="00A059F7" w:rsidRPr="00DF5CD4" w:rsidRDefault="00A059F7">
            <w:pPr>
              <w:rPr>
                <w:rFonts w:eastAsia="Calibri" w:cs="Times New Roman"/>
                <w:bCs/>
                <w:szCs w:val="24"/>
              </w:rPr>
            </w:pPr>
            <w:r w:rsidRPr="009B1ADF">
              <w:rPr>
                <w:rFonts w:eastAsia="Calibri" w:cs="Times New Roman"/>
                <w:color w:val="808080"/>
                <w:szCs w:val="24"/>
              </w:rPr>
              <w:t>Subcontractor</w:t>
            </w:r>
            <w:r w:rsidR="00C15366" w:rsidRPr="009B1ADF">
              <w:rPr>
                <w:rFonts w:eastAsia="Calibri" w:cs="Times New Roman"/>
                <w:color w:val="808080"/>
                <w:szCs w:val="24"/>
              </w:rPr>
              <w:t xml:space="preserve"> </w:t>
            </w:r>
            <w:r w:rsidRPr="009B1ADF">
              <w:rPr>
                <w:rFonts w:eastAsia="Calibri" w:cs="Times New Roman"/>
                <w:color w:val="808080"/>
                <w:szCs w:val="24"/>
              </w:rPr>
              <w:t xml:space="preserve">name, email address, and type of business for each, </w:t>
            </w:r>
            <w:r w:rsidRPr="00DF5CD4">
              <w:rPr>
                <w:rFonts w:eastAsia="Calibri" w:cs="Times New Roman"/>
                <w:color w:val="808080" w:themeColor="background1" w:themeShade="80"/>
                <w:szCs w:val="24"/>
              </w:rPr>
              <w:t>CAGE Code</w:t>
            </w:r>
          </w:p>
        </w:tc>
      </w:tr>
    </w:tbl>
    <w:tbl>
      <w:tblPr>
        <w:tblStyle w:val="TableGrid1"/>
        <w:tblW w:w="5000" w:type="pct"/>
        <w:tblLook w:val="04A0" w:firstRow="1" w:lastRow="0" w:firstColumn="1" w:lastColumn="0" w:noHBand="0" w:noVBand="1"/>
      </w:tblPr>
      <w:tblGrid>
        <w:gridCol w:w="2874"/>
        <w:gridCol w:w="3570"/>
        <w:gridCol w:w="1115"/>
        <w:gridCol w:w="1791"/>
      </w:tblGrid>
      <w:tr w:rsidR="00797D3D" w:rsidRPr="00746BA5" w:rsidTr="005242A0">
        <w:tc>
          <w:tcPr>
            <w:tcW w:w="5000" w:type="pct"/>
            <w:gridSpan w:val="4"/>
            <w:tcBorders>
              <w:top w:val="single" w:sz="4" w:space="0" w:color="auto"/>
            </w:tcBorders>
            <w:shd w:val="clear" w:color="auto" w:fill="D9E2F3" w:themeFill="accent1" w:themeFillTint="33"/>
            <w:vAlign w:val="center"/>
          </w:tcPr>
          <w:p w:rsidR="00797D3D" w:rsidRPr="003760C0" w:rsidRDefault="00797D3D" w:rsidP="006D3248">
            <w:pPr>
              <w:jc w:val="center"/>
              <w:rPr>
                <w:rFonts w:cs="Times New Roman"/>
                <w:b/>
                <w:bCs/>
                <w:szCs w:val="24"/>
              </w:rPr>
            </w:pPr>
            <w:r w:rsidRPr="003760C0">
              <w:rPr>
                <w:rFonts w:cs="Times New Roman"/>
                <w:b/>
                <w:bCs/>
                <w:szCs w:val="24"/>
              </w:rPr>
              <w:t>Points of Contact (POC)</w:t>
            </w:r>
          </w:p>
        </w:tc>
      </w:tr>
      <w:tr w:rsidR="00D903BA" w:rsidRPr="00746BA5" w:rsidTr="008C7458">
        <w:tc>
          <w:tcPr>
            <w:tcW w:w="1537" w:type="pct"/>
            <w:shd w:val="clear" w:color="auto" w:fill="D9D9D9" w:themeFill="background1" w:themeFillShade="D9"/>
          </w:tcPr>
          <w:p w:rsidR="00797D3D" w:rsidRPr="00F902F5" w:rsidRDefault="00797D3D" w:rsidP="006D3248">
            <w:pPr>
              <w:rPr>
                <w:rFonts w:cs="Times New Roman"/>
                <w:b/>
                <w:bCs/>
                <w:szCs w:val="24"/>
              </w:rPr>
            </w:pPr>
            <w:r w:rsidRPr="00F902F5">
              <w:rPr>
                <w:rFonts w:cs="Times New Roman"/>
                <w:b/>
                <w:bCs/>
                <w:szCs w:val="24"/>
              </w:rPr>
              <w:t>Principle Investigator Name:</w:t>
            </w:r>
          </w:p>
        </w:tc>
        <w:tc>
          <w:tcPr>
            <w:tcW w:w="3463" w:type="pct"/>
            <w:gridSpan w:val="3"/>
          </w:tcPr>
          <w:p w:rsidR="00797D3D" w:rsidRPr="009B1ADF" w:rsidRDefault="00797D3D">
            <w:pPr>
              <w:rPr>
                <w:rFonts w:cs="Times New Roman"/>
                <w:bCs/>
                <w:szCs w:val="24"/>
              </w:rPr>
            </w:pPr>
            <w:r w:rsidRPr="00F902F5">
              <w:rPr>
                <w:rFonts w:cs="Times New Roman"/>
                <w:color w:val="808080" w:themeColor="background1" w:themeShade="80"/>
                <w:szCs w:val="24"/>
              </w:rPr>
              <w:t>(Principal Investigator) to include: salutation, last name, first name, street address, city, state, zip code</w:t>
            </w:r>
          </w:p>
        </w:tc>
      </w:tr>
      <w:tr w:rsidR="00D903BA" w:rsidRPr="00746BA5" w:rsidTr="008C7458">
        <w:tc>
          <w:tcPr>
            <w:tcW w:w="1537" w:type="pct"/>
            <w:shd w:val="clear" w:color="auto" w:fill="D9D9D9" w:themeFill="background1" w:themeFillShade="D9"/>
          </w:tcPr>
          <w:p w:rsidR="00797D3D" w:rsidRPr="00F902F5" w:rsidRDefault="00797D3D" w:rsidP="006D3248">
            <w:pPr>
              <w:rPr>
                <w:rFonts w:cs="Times New Roman"/>
                <w:b/>
                <w:bCs/>
                <w:szCs w:val="24"/>
              </w:rPr>
            </w:pPr>
            <w:r w:rsidRPr="00F902F5">
              <w:rPr>
                <w:rFonts w:cs="Times New Roman"/>
                <w:b/>
                <w:bCs/>
                <w:szCs w:val="24"/>
              </w:rPr>
              <w:t>Email:</w:t>
            </w:r>
          </w:p>
        </w:tc>
        <w:tc>
          <w:tcPr>
            <w:tcW w:w="1909" w:type="pct"/>
          </w:tcPr>
          <w:p w:rsidR="00797D3D" w:rsidRPr="00F902F5" w:rsidRDefault="00797D3D">
            <w:pPr>
              <w:rPr>
                <w:rFonts w:cs="Times New Roman"/>
                <w:bCs/>
                <w:szCs w:val="24"/>
              </w:rPr>
            </w:pPr>
          </w:p>
        </w:tc>
        <w:tc>
          <w:tcPr>
            <w:tcW w:w="596" w:type="pct"/>
            <w:shd w:val="clear" w:color="auto" w:fill="BFBFBF" w:themeFill="background1" w:themeFillShade="BF"/>
          </w:tcPr>
          <w:p w:rsidR="00797D3D" w:rsidRPr="009B1ADF" w:rsidRDefault="00797D3D">
            <w:pPr>
              <w:rPr>
                <w:rFonts w:cs="Times New Roman"/>
                <w:bCs/>
                <w:szCs w:val="24"/>
              </w:rPr>
            </w:pPr>
            <w:r w:rsidRPr="009B1ADF">
              <w:rPr>
                <w:rFonts w:cs="Times New Roman"/>
                <w:b/>
                <w:bCs/>
                <w:szCs w:val="24"/>
              </w:rPr>
              <w:t>Phone:</w:t>
            </w:r>
          </w:p>
        </w:tc>
        <w:tc>
          <w:tcPr>
            <w:tcW w:w="958" w:type="pct"/>
          </w:tcPr>
          <w:p w:rsidR="00797D3D" w:rsidRPr="009B1ADF" w:rsidRDefault="00797D3D">
            <w:pPr>
              <w:rPr>
                <w:rFonts w:cs="Times New Roman"/>
                <w:bCs/>
                <w:szCs w:val="24"/>
              </w:rPr>
            </w:pPr>
          </w:p>
        </w:tc>
      </w:tr>
      <w:tr w:rsidR="00D903BA" w:rsidRPr="00746BA5" w:rsidTr="008C7458">
        <w:tc>
          <w:tcPr>
            <w:tcW w:w="1537" w:type="pct"/>
            <w:shd w:val="clear" w:color="auto" w:fill="D9D9D9" w:themeFill="background1" w:themeFillShade="D9"/>
          </w:tcPr>
          <w:p w:rsidR="00797D3D" w:rsidRPr="007B14DE" w:rsidRDefault="00797D3D" w:rsidP="006D3248">
            <w:pPr>
              <w:rPr>
                <w:rFonts w:cs="Times New Roman"/>
                <w:b/>
                <w:bCs/>
                <w:szCs w:val="24"/>
              </w:rPr>
            </w:pPr>
            <w:r w:rsidRPr="00F902F5">
              <w:rPr>
                <w:rFonts w:cs="Times New Roman"/>
                <w:b/>
                <w:bCs/>
                <w:szCs w:val="24"/>
              </w:rPr>
              <w:t>Technical POC Name:</w:t>
            </w:r>
          </w:p>
        </w:tc>
        <w:tc>
          <w:tcPr>
            <w:tcW w:w="3463" w:type="pct"/>
            <w:gridSpan w:val="3"/>
          </w:tcPr>
          <w:p w:rsidR="00797D3D" w:rsidRPr="007B14DE" w:rsidRDefault="00797D3D">
            <w:pPr>
              <w:rPr>
                <w:rFonts w:cs="Times New Roman"/>
                <w:bCs/>
                <w:szCs w:val="24"/>
              </w:rPr>
            </w:pPr>
            <w:r w:rsidRPr="007B14DE">
              <w:rPr>
                <w:rFonts w:cs="Times New Roman"/>
                <w:color w:val="808080" w:themeColor="background1" w:themeShade="80"/>
                <w:szCs w:val="24"/>
              </w:rPr>
              <w:t xml:space="preserve">(Technical POC/Program Manager </w:t>
            </w:r>
            <w:r w:rsidR="00B54B93">
              <w:rPr>
                <w:rFonts w:cs="Times New Roman"/>
                <w:color w:val="808080" w:themeColor="background1" w:themeShade="80"/>
                <w:szCs w:val="24"/>
              </w:rPr>
              <w:t>–</w:t>
            </w:r>
            <w:r w:rsidRPr="007B14DE">
              <w:rPr>
                <w:rFonts w:cs="Times New Roman"/>
                <w:color w:val="808080" w:themeColor="background1" w:themeShade="80"/>
                <w:szCs w:val="24"/>
              </w:rPr>
              <w:t xml:space="preserve"> if different than </w:t>
            </w:r>
            <w:proofErr w:type="gramStart"/>
            <w:r w:rsidRPr="007B14DE">
              <w:rPr>
                <w:rFonts w:cs="Times New Roman"/>
                <w:color w:val="808080" w:themeColor="background1" w:themeShade="80"/>
                <w:szCs w:val="24"/>
              </w:rPr>
              <w:t>Principle</w:t>
            </w:r>
            <w:proofErr w:type="gramEnd"/>
            <w:r w:rsidRPr="007B14DE">
              <w:rPr>
                <w:rFonts w:cs="Times New Roman"/>
                <w:color w:val="808080" w:themeColor="background1" w:themeShade="80"/>
                <w:szCs w:val="24"/>
              </w:rPr>
              <w:t xml:space="preserve"> Investigator above) to include: salutation, last name, first name, street address, city, state, zip code</w:t>
            </w:r>
          </w:p>
        </w:tc>
      </w:tr>
      <w:tr w:rsidR="00D903BA" w:rsidRPr="00746BA5" w:rsidTr="008C7458">
        <w:tc>
          <w:tcPr>
            <w:tcW w:w="1537" w:type="pct"/>
            <w:shd w:val="clear" w:color="auto" w:fill="D9D9D9" w:themeFill="background1" w:themeFillShade="D9"/>
          </w:tcPr>
          <w:p w:rsidR="00797D3D" w:rsidRPr="00F902F5" w:rsidRDefault="00797D3D" w:rsidP="006D3248">
            <w:pPr>
              <w:rPr>
                <w:rFonts w:cs="Times New Roman"/>
                <w:b/>
                <w:bCs/>
                <w:szCs w:val="24"/>
              </w:rPr>
            </w:pPr>
            <w:bookmarkStart w:id="7" w:name="_Hlk124247523"/>
            <w:r w:rsidRPr="00F902F5">
              <w:rPr>
                <w:rFonts w:cs="Times New Roman"/>
                <w:b/>
                <w:bCs/>
                <w:szCs w:val="24"/>
              </w:rPr>
              <w:t>Email:</w:t>
            </w:r>
          </w:p>
        </w:tc>
        <w:tc>
          <w:tcPr>
            <w:tcW w:w="1909" w:type="pct"/>
          </w:tcPr>
          <w:p w:rsidR="00797D3D" w:rsidRPr="007B14DE" w:rsidRDefault="00797D3D">
            <w:pPr>
              <w:rPr>
                <w:rFonts w:cs="Times New Roman"/>
                <w:bCs/>
                <w:szCs w:val="24"/>
              </w:rPr>
            </w:pPr>
          </w:p>
        </w:tc>
        <w:tc>
          <w:tcPr>
            <w:tcW w:w="596" w:type="pct"/>
            <w:shd w:val="clear" w:color="auto" w:fill="BFBFBF" w:themeFill="background1" w:themeFillShade="BF"/>
          </w:tcPr>
          <w:p w:rsidR="00797D3D" w:rsidRPr="007B14DE" w:rsidRDefault="00797D3D">
            <w:pPr>
              <w:rPr>
                <w:rFonts w:cs="Times New Roman"/>
                <w:bCs/>
                <w:szCs w:val="24"/>
              </w:rPr>
            </w:pPr>
            <w:r w:rsidRPr="007B14DE">
              <w:rPr>
                <w:rFonts w:cs="Times New Roman"/>
                <w:b/>
                <w:bCs/>
                <w:szCs w:val="24"/>
              </w:rPr>
              <w:t>Phone:</w:t>
            </w:r>
          </w:p>
        </w:tc>
        <w:tc>
          <w:tcPr>
            <w:tcW w:w="958" w:type="pct"/>
          </w:tcPr>
          <w:p w:rsidR="00797D3D" w:rsidRPr="00F902F5" w:rsidRDefault="00797D3D">
            <w:pPr>
              <w:rPr>
                <w:rFonts w:cs="Times New Roman"/>
                <w:bCs/>
                <w:sz w:val="20"/>
                <w:szCs w:val="20"/>
              </w:rPr>
            </w:pPr>
          </w:p>
        </w:tc>
      </w:tr>
      <w:bookmarkEnd w:id="7"/>
      <w:tr w:rsidR="00D903BA" w:rsidRPr="00746BA5" w:rsidTr="008C7458">
        <w:tc>
          <w:tcPr>
            <w:tcW w:w="1537" w:type="pct"/>
            <w:tcBorders>
              <w:bottom w:val="single" w:sz="4" w:space="0" w:color="auto"/>
            </w:tcBorders>
            <w:shd w:val="clear" w:color="auto" w:fill="D9D9D9" w:themeFill="background1" w:themeFillShade="D9"/>
          </w:tcPr>
          <w:p w:rsidR="00797D3D" w:rsidRPr="00F902F5" w:rsidRDefault="00797D3D" w:rsidP="006D3248">
            <w:pPr>
              <w:rPr>
                <w:rFonts w:cs="Times New Roman"/>
                <w:b/>
                <w:bCs/>
                <w:szCs w:val="24"/>
              </w:rPr>
            </w:pPr>
            <w:r w:rsidRPr="00F902F5">
              <w:rPr>
                <w:rFonts w:cs="Times New Roman"/>
                <w:b/>
                <w:bCs/>
                <w:szCs w:val="24"/>
              </w:rPr>
              <w:t>Administrative POC Name:</w:t>
            </w:r>
          </w:p>
        </w:tc>
        <w:tc>
          <w:tcPr>
            <w:tcW w:w="3463" w:type="pct"/>
            <w:gridSpan w:val="3"/>
            <w:tcBorders>
              <w:bottom w:val="single" w:sz="4" w:space="0" w:color="auto"/>
            </w:tcBorders>
          </w:tcPr>
          <w:p w:rsidR="00797D3D" w:rsidRPr="007B14DE" w:rsidRDefault="00797D3D">
            <w:pPr>
              <w:rPr>
                <w:rFonts w:cs="Times New Roman"/>
                <w:bCs/>
                <w:szCs w:val="24"/>
              </w:rPr>
            </w:pPr>
            <w:r w:rsidRPr="007B14DE">
              <w:rPr>
                <w:rFonts w:cs="Times New Roman"/>
                <w:color w:val="808080" w:themeColor="background1" w:themeShade="80"/>
                <w:szCs w:val="24"/>
              </w:rPr>
              <w:t>(Contracting Officer or Award Officer) to include: salutation, last name, first name, street address, city, state, zip code</w:t>
            </w:r>
          </w:p>
        </w:tc>
      </w:tr>
      <w:tr w:rsidR="00D903BA" w:rsidRPr="00746BA5" w:rsidTr="008C7458">
        <w:tc>
          <w:tcPr>
            <w:tcW w:w="1537" w:type="pct"/>
            <w:tcBorders>
              <w:bottom w:val="single" w:sz="4" w:space="0" w:color="auto"/>
            </w:tcBorders>
            <w:shd w:val="clear" w:color="auto" w:fill="D9D9D9" w:themeFill="background1" w:themeFillShade="D9"/>
          </w:tcPr>
          <w:p w:rsidR="00797D3D" w:rsidRPr="00F902F5" w:rsidRDefault="00797D3D" w:rsidP="006D3248">
            <w:pPr>
              <w:rPr>
                <w:rFonts w:cs="Times New Roman"/>
                <w:b/>
                <w:bCs/>
                <w:szCs w:val="24"/>
              </w:rPr>
            </w:pPr>
            <w:r w:rsidRPr="00F902F5">
              <w:rPr>
                <w:rFonts w:cs="Times New Roman"/>
                <w:b/>
                <w:bCs/>
                <w:szCs w:val="24"/>
              </w:rPr>
              <w:t>Email:</w:t>
            </w:r>
          </w:p>
        </w:tc>
        <w:tc>
          <w:tcPr>
            <w:tcW w:w="1909" w:type="pct"/>
            <w:tcBorders>
              <w:bottom w:val="single" w:sz="4" w:space="0" w:color="auto"/>
            </w:tcBorders>
          </w:tcPr>
          <w:p w:rsidR="00797D3D" w:rsidRPr="007B14DE" w:rsidRDefault="00797D3D">
            <w:pPr>
              <w:rPr>
                <w:rFonts w:cs="Times New Roman"/>
                <w:bCs/>
                <w:szCs w:val="24"/>
              </w:rPr>
            </w:pPr>
          </w:p>
        </w:tc>
        <w:tc>
          <w:tcPr>
            <w:tcW w:w="596" w:type="pct"/>
            <w:tcBorders>
              <w:bottom w:val="single" w:sz="4" w:space="0" w:color="auto"/>
            </w:tcBorders>
            <w:shd w:val="clear" w:color="auto" w:fill="BFBFBF" w:themeFill="background1" w:themeFillShade="BF"/>
          </w:tcPr>
          <w:p w:rsidR="00797D3D" w:rsidRPr="007B14DE" w:rsidRDefault="00797D3D">
            <w:pPr>
              <w:rPr>
                <w:rFonts w:cs="Times New Roman"/>
                <w:bCs/>
                <w:szCs w:val="24"/>
                <w:highlight w:val="lightGray"/>
              </w:rPr>
            </w:pPr>
            <w:r w:rsidRPr="007B14DE">
              <w:rPr>
                <w:rFonts w:cs="Times New Roman"/>
                <w:b/>
                <w:bCs/>
                <w:szCs w:val="24"/>
                <w:highlight w:val="lightGray"/>
              </w:rPr>
              <w:t>Phone:</w:t>
            </w:r>
          </w:p>
        </w:tc>
        <w:tc>
          <w:tcPr>
            <w:tcW w:w="958" w:type="pct"/>
            <w:tcBorders>
              <w:bottom w:val="single" w:sz="4" w:space="0" w:color="auto"/>
            </w:tcBorders>
          </w:tcPr>
          <w:p w:rsidR="00797D3D" w:rsidRPr="00F902F5" w:rsidRDefault="00797D3D">
            <w:pPr>
              <w:rPr>
                <w:rFonts w:cs="Times New Roman"/>
                <w:bCs/>
                <w:sz w:val="20"/>
                <w:szCs w:val="20"/>
              </w:rPr>
            </w:pPr>
          </w:p>
        </w:tc>
      </w:tr>
    </w:tbl>
    <w:tbl>
      <w:tblPr>
        <w:tblStyle w:val="TableGrid"/>
        <w:tblW w:w="5000" w:type="pct"/>
        <w:tblLook w:val="04A0" w:firstRow="1" w:lastRow="0" w:firstColumn="1" w:lastColumn="0" w:noHBand="0" w:noVBand="1"/>
      </w:tblPr>
      <w:tblGrid>
        <w:gridCol w:w="2874"/>
        <w:gridCol w:w="6476"/>
      </w:tblGrid>
      <w:tr w:rsidR="0026243B" w:rsidRPr="00746BA5" w:rsidTr="009742BF">
        <w:tc>
          <w:tcPr>
            <w:tcW w:w="5000" w:type="pct"/>
            <w:gridSpan w:val="2"/>
            <w:shd w:val="clear" w:color="auto" w:fill="D9E2F3" w:themeFill="accent1" w:themeFillTint="33"/>
            <w:vAlign w:val="center"/>
          </w:tcPr>
          <w:p w:rsidR="0026243B" w:rsidRPr="003760C0" w:rsidRDefault="0026243B" w:rsidP="006D3248">
            <w:pPr>
              <w:jc w:val="center"/>
              <w:rPr>
                <w:rStyle w:val="Strong"/>
                <w:rFonts w:cs="Times New Roman"/>
                <w:sz w:val="26"/>
                <w:szCs w:val="26"/>
              </w:rPr>
            </w:pPr>
            <w:r w:rsidRPr="003760C0">
              <w:rPr>
                <w:rStyle w:val="Strong"/>
                <w:rFonts w:cs="Times New Roman"/>
                <w:sz w:val="26"/>
                <w:szCs w:val="26"/>
              </w:rPr>
              <w:t>Proposal Information</w:t>
            </w:r>
          </w:p>
        </w:tc>
      </w:tr>
      <w:tr w:rsidR="008C7458" w:rsidRPr="00746BA5" w:rsidTr="009742BF">
        <w:tc>
          <w:tcPr>
            <w:tcW w:w="1537" w:type="pct"/>
            <w:shd w:val="clear" w:color="auto" w:fill="D9D9D9" w:themeFill="background1" w:themeFillShade="D9"/>
            <w:vAlign w:val="center"/>
          </w:tcPr>
          <w:p w:rsidR="0026243B" w:rsidRPr="00F902F5" w:rsidRDefault="0026243B" w:rsidP="006D3248">
            <w:pPr>
              <w:rPr>
                <w:rStyle w:val="Strong"/>
                <w:rFonts w:cs="Times New Roman"/>
                <w:szCs w:val="24"/>
              </w:rPr>
            </w:pPr>
            <w:r w:rsidRPr="00F902F5">
              <w:rPr>
                <w:rFonts w:cs="Times New Roman"/>
                <w:b/>
                <w:szCs w:val="24"/>
              </w:rPr>
              <w:t>Date of Submission:</w:t>
            </w:r>
          </w:p>
        </w:tc>
        <w:tc>
          <w:tcPr>
            <w:tcW w:w="3463" w:type="pct"/>
          </w:tcPr>
          <w:p w:rsidR="0026243B" w:rsidRPr="006D3248" w:rsidRDefault="0026243B">
            <w:pPr>
              <w:rPr>
                <w:rStyle w:val="Strong"/>
                <w:rFonts w:cs="Times New Roman"/>
                <w:b w:val="0"/>
                <w:szCs w:val="24"/>
              </w:rPr>
            </w:pPr>
            <w:r w:rsidRPr="003760C0">
              <w:rPr>
                <w:rStyle w:val="Strong"/>
                <w:rFonts w:cs="Times New Roman"/>
                <w:b w:val="0"/>
                <w:szCs w:val="24"/>
              </w:rPr>
              <w:t xml:space="preserve">Enter date in </w:t>
            </w:r>
            <w:r w:rsidR="004947F5" w:rsidRPr="003760C0">
              <w:rPr>
                <w:rStyle w:val="Strong"/>
                <w:rFonts w:cs="Times New Roman"/>
                <w:szCs w:val="24"/>
              </w:rPr>
              <w:t>DD MMM YYYY</w:t>
            </w:r>
            <w:r w:rsidRPr="003760C0">
              <w:rPr>
                <w:rStyle w:val="Strong"/>
                <w:rFonts w:cs="Times New Roman"/>
                <w:b w:val="0"/>
                <w:szCs w:val="24"/>
              </w:rPr>
              <w:t>.</w:t>
            </w:r>
          </w:p>
        </w:tc>
      </w:tr>
      <w:tr w:rsidR="008C7458" w:rsidRPr="00746BA5" w:rsidTr="009742BF">
        <w:tc>
          <w:tcPr>
            <w:tcW w:w="1537" w:type="pct"/>
            <w:shd w:val="clear" w:color="auto" w:fill="D9D9D9" w:themeFill="background1" w:themeFillShade="D9"/>
            <w:vAlign w:val="center"/>
          </w:tcPr>
          <w:p w:rsidR="0026243B" w:rsidRPr="00F902F5" w:rsidRDefault="0026243B" w:rsidP="006D3248">
            <w:pPr>
              <w:rPr>
                <w:rFonts w:cs="Times New Roman"/>
                <w:b/>
                <w:szCs w:val="24"/>
              </w:rPr>
            </w:pPr>
            <w:r w:rsidRPr="00F902F5">
              <w:rPr>
                <w:rFonts w:cs="Times New Roman"/>
                <w:szCs w:val="24"/>
              </w:rPr>
              <w:t xml:space="preserve"> </w:t>
            </w:r>
            <w:r w:rsidRPr="00F902F5">
              <w:rPr>
                <w:rStyle w:val="Strong"/>
                <w:rFonts w:cs="Times New Roman"/>
                <w:szCs w:val="24"/>
              </w:rPr>
              <w:t>Period of Performance:</w:t>
            </w:r>
          </w:p>
        </w:tc>
        <w:tc>
          <w:tcPr>
            <w:tcW w:w="3463" w:type="pct"/>
          </w:tcPr>
          <w:p w:rsidR="0026243B" w:rsidRPr="00F902F5" w:rsidRDefault="00746BA5">
            <w:pPr>
              <w:rPr>
                <w:rStyle w:val="Strong"/>
                <w:rFonts w:cs="Times New Roman"/>
                <w:b w:val="0"/>
                <w:color w:val="808080" w:themeColor="background1" w:themeShade="80"/>
                <w:szCs w:val="24"/>
              </w:rPr>
            </w:pPr>
            <w:r w:rsidRPr="009B1ADF">
              <w:rPr>
                <w:rStyle w:val="Strong"/>
                <w:rFonts w:cs="Times New Roman"/>
                <w:b w:val="0"/>
                <w:color w:val="808080" w:themeColor="background1" w:themeShade="80"/>
                <w:szCs w:val="24"/>
              </w:rPr>
              <w:t>N</w:t>
            </w:r>
            <w:r w:rsidRPr="007B14DE">
              <w:rPr>
                <w:rStyle w:val="Strong"/>
                <w:rFonts w:cs="Times New Roman"/>
                <w:b w:val="0"/>
                <w:color w:val="808080" w:themeColor="background1" w:themeShade="80"/>
                <w:szCs w:val="24"/>
              </w:rPr>
              <w:t>ote: Please check individual Topic Call for POP start dates and contract length</w:t>
            </w:r>
          </w:p>
        </w:tc>
      </w:tr>
      <w:tr w:rsidR="008C7458" w:rsidRPr="00746BA5" w:rsidTr="009742BF">
        <w:tc>
          <w:tcPr>
            <w:tcW w:w="1537" w:type="pct"/>
            <w:shd w:val="clear" w:color="auto" w:fill="D9D9D9" w:themeFill="background1" w:themeFillShade="D9"/>
            <w:vAlign w:val="center"/>
          </w:tcPr>
          <w:p w:rsidR="0026243B" w:rsidRPr="00F902F5" w:rsidRDefault="0026243B" w:rsidP="006D3248">
            <w:pPr>
              <w:rPr>
                <w:rFonts w:cs="Times New Roman"/>
                <w:szCs w:val="24"/>
              </w:rPr>
            </w:pPr>
            <w:r w:rsidRPr="00F902F5">
              <w:rPr>
                <w:rStyle w:val="Strong"/>
                <w:rFonts w:cs="Times New Roman"/>
                <w:szCs w:val="24"/>
              </w:rPr>
              <w:t>Time Frame for All Phases of the Project:</w:t>
            </w:r>
          </w:p>
        </w:tc>
        <w:tc>
          <w:tcPr>
            <w:tcW w:w="3463" w:type="pct"/>
          </w:tcPr>
          <w:p w:rsidR="0026243B" w:rsidRPr="009B1ADF" w:rsidRDefault="00746BA5">
            <w:pPr>
              <w:rPr>
                <w:rStyle w:val="Strong"/>
                <w:rFonts w:cs="Times New Roman"/>
                <w:b w:val="0"/>
                <w:color w:val="808080" w:themeColor="background1" w:themeShade="80"/>
                <w:szCs w:val="24"/>
              </w:rPr>
            </w:pPr>
            <w:r w:rsidRPr="009B1ADF">
              <w:rPr>
                <w:rStyle w:val="Strong"/>
                <w:rFonts w:cs="Times New Roman"/>
                <w:b w:val="0"/>
                <w:color w:val="808080" w:themeColor="background1" w:themeShade="80"/>
                <w:szCs w:val="24"/>
              </w:rPr>
              <w:t>Note: Please check individual Topic Call for POP start dates and contract length</w:t>
            </w:r>
          </w:p>
        </w:tc>
      </w:tr>
      <w:tr w:rsidR="008C7458" w:rsidRPr="00746BA5" w:rsidTr="009742BF">
        <w:tc>
          <w:tcPr>
            <w:tcW w:w="1537" w:type="pct"/>
            <w:shd w:val="clear" w:color="auto" w:fill="D9D9D9" w:themeFill="background1" w:themeFillShade="D9"/>
            <w:vAlign w:val="center"/>
          </w:tcPr>
          <w:p w:rsidR="0026243B" w:rsidRPr="00F902F5" w:rsidRDefault="0026243B" w:rsidP="006D3248">
            <w:pPr>
              <w:rPr>
                <w:rStyle w:val="Strong"/>
                <w:rFonts w:cs="Times New Roman"/>
                <w:szCs w:val="24"/>
              </w:rPr>
            </w:pPr>
            <w:r w:rsidRPr="00F902F5">
              <w:rPr>
                <w:rStyle w:val="Strong"/>
                <w:rFonts w:cs="Times New Roman"/>
                <w:szCs w:val="24"/>
              </w:rPr>
              <w:t>Proposal Validity Period:</w:t>
            </w:r>
          </w:p>
        </w:tc>
        <w:tc>
          <w:tcPr>
            <w:tcW w:w="3463" w:type="pct"/>
          </w:tcPr>
          <w:p w:rsidR="0026243B" w:rsidRPr="009117BD" w:rsidRDefault="00B22921">
            <w:pPr>
              <w:rPr>
                <w:rStyle w:val="Strong"/>
                <w:rFonts w:cs="Times New Roman"/>
                <w:b w:val="0"/>
                <w:color w:val="808080" w:themeColor="background1" w:themeShade="80"/>
                <w:szCs w:val="24"/>
              </w:rPr>
            </w:pPr>
            <w:r w:rsidRPr="009117BD">
              <w:rPr>
                <w:rStyle w:val="Strong"/>
                <w:rFonts w:cs="Times New Roman"/>
                <w:b w:val="0"/>
                <w:color w:val="808080" w:themeColor="background1" w:themeShade="80"/>
                <w:szCs w:val="24"/>
              </w:rPr>
              <w:t>Minimum of 180 days</w:t>
            </w:r>
          </w:p>
        </w:tc>
      </w:tr>
    </w:tbl>
    <w:tbl>
      <w:tblPr>
        <w:tblStyle w:val="TableGrid1"/>
        <w:tblW w:w="5005" w:type="pct"/>
        <w:tblInd w:w="-5" w:type="dxa"/>
        <w:tblLook w:val="04A0" w:firstRow="1" w:lastRow="0" w:firstColumn="1" w:lastColumn="0" w:noHBand="0" w:noVBand="1"/>
      </w:tblPr>
      <w:tblGrid>
        <w:gridCol w:w="2881"/>
        <w:gridCol w:w="6478"/>
      </w:tblGrid>
      <w:tr w:rsidR="005242A0" w:rsidRPr="00746BA5" w:rsidTr="005242A0">
        <w:tc>
          <w:tcPr>
            <w:tcW w:w="5000" w:type="pct"/>
            <w:gridSpan w:val="2"/>
            <w:tcBorders>
              <w:top w:val="single" w:sz="4" w:space="0" w:color="auto"/>
            </w:tcBorders>
            <w:shd w:val="clear" w:color="auto" w:fill="D9E2F3" w:themeFill="accent1" w:themeFillTint="33"/>
            <w:vAlign w:val="center"/>
          </w:tcPr>
          <w:p w:rsidR="005242A0" w:rsidRPr="003760C0" w:rsidRDefault="005242A0" w:rsidP="006D3248">
            <w:pPr>
              <w:jc w:val="center"/>
              <w:rPr>
                <w:rFonts w:cs="Times New Roman"/>
                <w:b/>
                <w:bCs/>
                <w:color w:val="A5A5A5" w:themeColor="accent3"/>
                <w:szCs w:val="24"/>
              </w:rPr>
            </w:pPr>
            <w:r w:rsidRPr="003760C0">
              <w:rPr>
                <w:rFonts w:cs="Times New Roman"/>
                <w:b/>
                <w:bCs/>
                <w:szCs w:val="24"/>
              </w:rPr>
              <w:t>Place(s) of Performance</w:t>
            </w:r>
          </w:p>
        </w:tc>
      </w:tr>
      <w:tr w:rsidR="005242A0" w:rsidRPr="00746BA5" w:rsidTr="00374065">
        <w:tc>
          <w:tcPr>
            <w:tcW w:w="1539" w:type="pct"/>
            <w:shd w:val="clear" w:color="auto" w:fill="D9D9D9" w:themeFill="background1" w:themeFillShade="D9"/>
          </w:tcPr>
          <w:p w:rsidR="005242A0" w:rsidRPr="00746BA5" w:rsidRDefault="00746BA5" w:rsidP="006D3248">
            <w:pPr>
              <w:rPr>
                <w:rFonts w:cs="Times New Roman"/>
                <w:b/>
                <w:bCs/>
                <w:szCs w:val="24"/>
              </w:rPr>
            </w:pPr>
            <w:r w:rsidRPr="00F902F5">
              <w:rPr>
                <w:rFonts w:cs="Times New Roman"/>
                <w:b/>
                <w:bCs/>
                <w:szCs w:val="24"/>
              </w:rPr>
              <w:t>P</w:t>
            </w:r>
            <w:r w:rsidRPr="007B14DE">
              <w:rPr>
                <w:rFonts w:cs="Times New Roman"/>
                <w:b/>
              </w:rPr>
              <w:t>erformance</w:t>
            </w:r>
            <w:r w:rsidR="005242A0" w:rsidRPr="00F902F5">
              <w:rPr>
                <w:rFonts w:cs="Times New Roman"/>
                <w:b/>
                <w:bCs/>
                <w:szCs w:val="24"/>
              </w:rPr>
              <w:t xml:space="preserve"> Locations </w:t>
            </w:r>
          </w:p>
        </w:tc>
        <w:tc>
          <w:tcPr>
            <w:tcW w:w="3461" w:type="pct"/>
          </w:tcPr>
          <w:p w:rsidR="005242A0" w:rsidRPr="00F902F5" w:rsidRDefault="005242A0">
            <w:pPr>
              <w:rPr>
                <w:rFonts w:cs="Times New Roman"/>
                <w:bCs/>
                <w:szCs w:val="24"/>
              </w:rPr>
            </w:pPr>
            <w:r w:rsidRPr="00746BA5">
              <w:rPr>
                <w:rFonts w:cs="Times New Roman"/>
                <w:bCs/>
                <w:color w:val="7B7B7B" w:themeColor="accent3" w:themeShade="BF"/>
                <w:szCs w:val="24"/>
              </w:rPr>
              <w:t>Include</w:t>
            </w:r>
            <w:r w:rsidR="008C7458" w:rsidRPr="00746BA5">
              <w:rPr>
                <w:rFonts w:cs="Times New Roman"/>
                <w:bCs/>
                <w:color w:val="7B7B7B" w:themeColor="accent3" w:themeShade="BF"/>
                <w:szCs w:val="24"/>
              </w:rPr>
              <w:t xml:space="preserve"> </w:t>
            </w:r>
            <w:r w:rsidR="00746BA5" w:rsidRPr="00746BA5">
              <w:rPr>
                <w:rFonts w:cs="Times New Roman"/>
                <w:bCs/>
                <w:color w:val="7B7B7B" w:themeColor="accent3" w:themeShade="BF"/>
                <w:szCs w:val="24"/>
              </w:rPr>
              <w:t>a</w:t>
            </w:r>
            <w:r w:rsidR="00746BA5" w:rsidRPr="007B14DE">
              <w:rPr>
                <w:rFonts w:cs="Times New Roman"/>
                <w:color w:val="7B7B7B" w:themeColor="accent3" w:themeShade="BF"/>
              </w:rPr>
              <w:t xml:space="preserve">ll </w:t>
            </w:r>
            <w:r w:rsidR="008C7458" w:rsidRPr="00F902F5">
              <w:rPr>
                <w:rFonts w:cs="Times New Roman"/>
                <w:bCs/>
                <w:color w:val="7B7B7B" w:themeColor="accent3" w:themeShade="BF"/>
                <w:szCs w:val="24"/>
              </w:rPr>
              <w:t xml:space="preserve">Prime </w:t>
            </w:r>
            <w:r w:rsidR="00746BA5" w:rsidRPr="00F902F5">
              <w:rPr>
                <w:rFonts w:cs="Times New Roman"/>
                <w:bCs/>
                <w:color w:val="7B7B7B" w:themeColor="accent3" w:themeShade="BF"/>
                <w:szCs w:val="24"/>
              </w:rPr>
              <w:t>a</w:t>
            </w:r>
            <w:r w:rsidR="00746BA5" w:rsidRPr="007B14DE">
              <w:rPr>
                <w:rFonts w:cs="Times New Roman"/>
                <w:color w:val="7B7B7B" w:themeColor="accent3" w:themeShade="BF"/>
              </w:rPr>
              <w:t>nd/</w:t>
            </w:r>
            <w:r w:rsidR="008C7458" w:rsidRPr="00F902F5">
              <w:rPr>
                <w:rFonts w:cs="Times New Roman"/>
                <w:bCs/>
                <w:color w:val="7B7B7B" w:themeColor="accent3" w:themeShade="BF"/>
                <w:szCs w:val="24"/>
              </w:rPr>
              <w:t xml:space="preserve">or Subcontractor </w:t>
            </w:r>
            <w:r w:rsidR="00746BA5" w:rsidRPr="009B1ADF">
              <w:rPr>
                <w:rFonts w:cs="Times New Roman"/>
                <w:bCs/>
                <w:color w:val="7B7B7B" w:themeColor="accent3" w:themeShade="BF"/>
                <w:szCs w:val="24"/>
              </w:rPr>
              <w:t>p</w:t>
            </w:r>
            <w:r w:rsidR="00746BA5" w:rsidRPr="007B14DE">
              <w:rPr>
                <w:rFonts w:cs="Times New Roman"/>
                <w:color w:val="7B7B7B" w:themeColor="accent3" w:themeShade="BF"/>
              </w:rPr>
              <w:t>erformance locations</w:t>
            </w:r>
            <w:r w:rsidRPr="00F902F5">
              <w:rPr>
                <w:rFonts w:cs="Times New Roman"/>
                <w:bCs/>
                <w:color w:val="7B7B7B" w:themeColor="accent3" w:themeShade="BF"/>
                <w:szCs w:val="24"/>
              </w:rPr>
              <w:t xml:space="preserve"> </w:t>
            </w:r>
          </w:p>
        </w:tc>
      </w:tr>
    </w:tbl>
    <w:tbl>
      <w:tblPr>
        <w:tblStyle w:val="TableGrid"/>
        <w:tblW w:w="5000" w:type="pct"/>
        <w:tblLook w:val="04A0" w:firstRow="1" w:lastRow="0" w:firstColumn="1" w:lastColumn="0" w:noHBand="0" w:noVBand="1"/>
      </w:tblPr>
      <w:tblGrid>
        <w:gridCol w:w="2874"/>
        <w:gridCol w:w="6476"/>
      </w:tblGrid>
      <w:tr w:rsidR="005242A0" w:rsidRPr="00746BA5" w:rsidTr="005242A0">
        <w:tc>
          <w:tcPr>
            <w:tcW w:w="5000" w:type="pct"/>
            <w:gridSpan w:val="2"/>
            <w:shd w:val="clear" w:color="auto" w:fill="D9E2F3" w:themeFill="accent1" w:themeFillTint="33"/>
            <w:vAlign w:val="center"/>
          </w:tcPr>
          <w:p w:rsidR="00225DF9" w:rsidRDefault="005242A0" w:rsidP="006D3248">
            <w:pPr>
              <w:jc w:val="center"/>
              <w:rPr>
                <w:rStyle w:val="Strong"/>
                <w:rFonts w:cs="Times New Roman"/>
                <w:szCs w:val="24"/>
              </w:rPr>
            </w:pPr>
            <w:r w:rsidRPr="003760C0">
              <w:rPr>
                <w:rStyle w:val="Strong"/>
                <w:rFonts w:cs="Times New Roman"/>
                <w:szCs w:val="24"/>
              </w:rPr>
              <w:t>Desired Award Information</w:t>
            </w:r>
          </w:p>
          <w:p w:rsidR="00225DF9" w:rsidRDefault="00225DF9" w:rsidP="00225DF9">
            <w:pPr>
              <w:rPr>
                <w:rFonts w:cs="Times New Roman"/>
                <w:szCs w:val="24"/>
              </w:rPr>
            </w:pPr>
          </w:p>
          <w:p w:rsidR="005242A0" w:rsidRPr="003760C0" w:rsidRDefault="005242A0" w:rsidP="003760C0"/>
        </w:tc>
      </w:tr>
      <w:tr w:rsidR="00D903BA" w:rsidRPr="00746BA5" w:rsidTr="00374065">
        <w:tc>
          <w:tcPr>
            <w:tcW w:w="1537" w:type="pct"/>
            <w:shd w:val="clear" w:color="auto" w:fill="D9D9D9" w:themeFill="background1" w:themeFillShade="D9"/>
          </w:tcPr>
          <w:p w:rsidR="005242A0" w:rsidRPr="00F902F5" w:rsidRDefault="005242A0" w:rsidP="006D3248">
            <w:pPr>
              <w:rPr>
                <w:rStyle w:val="Strong"/>
                <w:rFonts w:cs="Times New Roman"/>
                <w:szCs w:val="24"/>
              </w:rPr>
            </w:pPr>
            <w:r w:rsidRPr="00F902F5">
              <w:rPr>
                <w:rStyle w:val="Strong"/>
                <w:rFonts w:cs="Times New Roman"/>
                <w:szCs w:val="24"/>
              </w:rPr>
              <w:t xml:space="preserve">Award instrument requested: </w:t>
            </w:r>
          </w:p>
        </w:tc>
        <w:tc>
          <w:tcPr>
            <w:tcW w:w="3463" w:type="pct"/>
          </w:tcPr>
          <w:p w:rsidR="005242A0" w:rsidRPr="009B1ADF" w:rsidRDefault="005242A0">
            <w:pPr>
              <w:rPr>
                <w:rStyle w:val="Strong"/>
                <w:rFonts w:cs="Times New Roman"/>
                <w:b w:val="0"/>
                <w:szCs w:val="24"/>
              </w:rPr>
            </w:pPr>
            <w:r w:rsidRPr="00F902F5">
              <w:rPr>
                <w:rFonts w:cs="Times New Roman"/>
                <w:color w:val="808080" w:themeColor="background1" w:themeShade="80"/>
                <w:szCs w:val="24"/>
              </w:rPr>
              <w:t>Selected from among the following categories: “Procurement Contract,” “Cooperative Agreement,” “Grant,” or “Other Transaction Agreement”</w:t>
            </w:r>
          </w:p>
        </w:tc>
      </w:tr>
      <w:tr w:rsidR="00D903BA" w:rsidRPr="00746BA5" w:rsidTr="00374065">
        <w:tc>
          <w:tcPr>
            <w:tcW w:w="1537" w:type="pct"/>
            <w:shd w:val="clear" w:color="auto" w:fill="D9D9D9" w:themeFill="background1" w:themeFillShade="D9"/>
          </w:tcPr>
          <w:p w:rsidR="005242A0" w:rsidRPr="00F902F5" w:rsidRDefault="005242A0" w:rsidP="006D3248">
            <w:pPr>
              <w:rPr>
                <w:rStyle w:val="Strong"/>
                <w:rFonts w:cs="Times New Roman"/>
                <w:szCs w:val="24"/>
              </w:rPr>
            </w:pPr>
            <w:r w:rsidRPr="00F902F5">
              <w:rPr>
                <w:rStyle w:val="Strong"/>
                <w:rFonts w:cs="Times New Roman"/>
                <w:szCs w:val="24"/>
              </w:rPr>
              <w:t>Award type requested (</w:t>
            </w:r>
            <w:r w:rsidRPr="00F902F5">
              <w:rPr>
                <w:rStyle w:val="Strong"/>
                <w:rFonts w:cs="Times New Roman"/>
                <w:b w:val="0"/>
                <w:i/>
                <w:szCs w:val="24"/>
              </w:rPr>
              <w:t>if applicable</w:t>
            </w:r>
            <w:r w:rsidRPr="00F902F5">
              <w:rPr>
                <w:rStyle w:val="Strong"/>
                <w:rFonts w:cs="Times New Roman"/>
                <w:szCs w:val="24"/>
              </w:rPr>
              <w:t>):</w:t>
            </w:r>
          </w:p>
        </w:tc>
        <w:tc>
          <w:tcPr>
            <w:tcW w:w="3463" w:type="pct"/>
          </w:tcPr>
          <w:p w:rsidR="005242A0" w:rsidRPr="009B1ADF" w:rsidRDefault="005242A0">
            <w:pPr>
              <w:rPr>
                <w:rStyle w:val="Strong"/>
                <w:rFonts w:cs="Times New Roman"/>
                <w:b w:val="0"/>
                <w:szCs w:val="24"/>
              </w:rPr>
            </w:pPr>
            <w:r w:rsidRPr="009B1ADF">
              <w:rPr>
                <w:rFonts w:cs="Times New Roman"/>
                <w:color w:val="808080" w:themeColor="background1" w:themeShade="80"/>
                <w:szCs w:val="24"/>
              </w:rPr>
              <w:t>Selected from among the following categories: “Cost-Plus-Fixed-Fee (CPFF),” “Cost Contract—no fee,” “Firm Fixed-Price (FFP),” “Firm Fixed-Price Level-of-Effort (FFP LOE),” “Time and Materials (T&amp;M),” or “Labor Hour (LH)”</w:t>
            </w:r>
          </w:p>
        </w:tc>
      </w:tr>
      <w:tr w:rsidR="00D903BA" w:rsidRPr="00746BA5" w:rsidTr="00374065">
        <w:tc>
          <w:tcPr>
            <w:tcW w:w="1537" w:type="pct"/>
            <w:shd w:val="clear" w:color="auto" w:fill="D9D9D9" w:themeFill="background1" w:themeFillShade="D9"/>
          </w:tcPr>
          <w:p w:rsidR="005242A0" w:rsidRPr="00F902F5" w:rsidRDefault="005242A0" w:rsidP="006D3248">
            <w:pPr>
              <w:rPr>
                <w:rStyle w:val="Strong"/>
                <w:rFonts w:cs="Times New Roman"/>
                <w:szCs w:val="24"/>
              </w:rPr>
            </w:pPr>
            <w:r w:rsidRPr="00F902F5">
              <w:rPr>
                <w:rStyle w:val="Strong"/>
                <w:rFonts w:cs="Times New Roman"/>
                <w:szCs w:val="24"/>
              </w:rPr>
              <w:t>Total ROM:</w:t>
            </w:r>
          </w:p>
        </w:tc>
        <w:tc>
          <w:tcPr>
            <w:tcW w:w="3463" w:type="pct"/>
          </w:tcPr>
          <w:p w:rsidR="005242A0" w:rsidRPr="00F902F5" w:rsidRDefault="005242A0">
            <w:pPr>
              <w:rPr>
                <w:rStyle w:val="Strong"/>
                <w:rFonts w:cs="Times New Roman"/>
                <w:b w:val="0"/>
                <w:szCs w:val="24"/>
              </w:rPr>
            </w:pPr>
          </w:p>
        </w:tc>
      </w:tr>
      <w:tr w:rsidR="00D903BA" w:rsidRPr="00746BA5" w:rsidTr="00374065">
        <w:tc>
          <w:tcPr>
            <w:tcW w:w="1537" w:type="pct"/>
            <w:shd w:val="clear" w:color="auto" w:fill="D9D9D9" w:themeFill="background1" w:themeFillShade="D9"/>
          </w:tcPr>
          <w:p w:rsidR="005242A0" w:rsidRPr="00F902F5" w:rsidRDefault="005242A0" w:rsidP="006D3248">
            <w:pPr>
              <w:rPr>
                <w:rFonts w:cs="Times New Roman"/>
                <w:b/>
                <w:szCs w:val="24"/>
              </w:rPr>
            </w:pPr>
            <w:r w:rsidRPr="00F902F5">
              <w:rPr>
                <w:rFonts w:cs="Times New Roman"/>
                <w:b/>
                <w:szCs w:val="24"/>
              </w:rPr>
              <w:t>Total Funds Requested From NGA:</w:t>
            </w:r>
          </w:p>
        </w:tc>
        <w:tc>
          <w:tcPr>
            <w:tcW w:w="3463" w:type="pct"/>
          </w:tcPr>
          <w:p w:rsidR="005242A0" w:rsidRPr="00F902F5" w:rsidRDefault="005242A0">
            <w:pPr>
              <w:rPr>
                <w:rStyle w:val="Strong"/>
                <w:rFonts w:cs="Times New Roman"/>
                <w:b w:val="0"/>
                <w:szCs w:val="24"/>
              </w:rPr>
            </w:pPr>
          </w:p>
        </w:tc>
      </w:tr>
      <w:tr w:rsidR="00E77F44" w:rsidRPr="00746BA5" w:rsidTr="007B14DE">
        <w:tc>
          <w:tcPr>
            <w:tcW w:w="5000" w:type="pct"/>
            <w:gridSpan w:val="2"/>
            <w:shd w:val="clear" w:color="auto" w:fill="D9E2F3" w:themeFill="accent1" w:themeFillTint="33"/>
          </w:tcPr>
          <w:p w:rsidR="00E77F44" w:rsidRPr="003760C0" w:rsidRDefault="00E77F44" w:rsidP="006D3248">
            <w:pPr>
              <w:jc w:val="center"/>
              <w:rPr>
                <w:rStyle w:val="Strong"/>
                <w:rFonts w:cs="Times New Roman"/>
                <w:color w:val="4472C4" w:themeColor="accent1"/>
                <w:szCs w:val="24"/>
              </w:rPr>
            </w:pPr>
            <w:r w:rsidRPr="003760C0">
              <w:rPr>
                <w:rStyle w:val="Strong"/>
                <w:rFonts w:cs="Times New Roman"/>
                <w:szCs w:val="24"/>
              </w:rPr>
              <w:t>DCMA/DCAA Point of Contact</w:t>
            </w:r>
          </w:p>
        </w:tc>
      </w:tr>
      <w:tr w:rsidR="00D903BA" w:rsidRPr="00746BA5" w:rsidTr="00374065">
        <w:tc>
          <w:tcPr>
            <w:tcW w:w="1537" w:type="pct"/>
            <w:shd w:val="clear" w:color="auto" w:fill="D9D9D9" w:themeFill="background1" w:themeFillShade="D9"/>
          </w:tcPr>
          <w:p w:rsidR="005242A0" w:rsidRPr="00F902F5" w:rsidRDefault="005242A0" w:rsidP="006D3248">
            <w:pPr>
              <w:rPr>
                <w:rFonts w:cs="Times New Roman"/>
                <w:b/>
                <w:szCs w:val="24"/>
              </w:rPr>
            </w:pPr>
            <w:r w:rsidRPr="00746BA5">
              <w:rPr>
                <w:rFonts w:cs="Times New Roman"/>
                <w:b/>
                <w:szCs w:val="24"/>
              </w:rPr>
              <w:t>DCMA</w:t>
            </w:r>
            <w:r w:rsidR="00E77F44">
              <w:rPr>
                <w:rFonts w:cs="Times New Roman"/>
                <w:b/>
                <w:szCs w:val="24"/>
              </w:rPr>
              <w:t xml:space="preserve"> Office POC </w:t>
            </w:r>
            <w:r w:rsidR="00E77F44" w:rsidRPr="007A4FC0">
              <w:rPr>
                <w:rStyle w:val="Strong"/>
                <w:rFonts w:cs="Times New Roman"/>
                <w:szCs w:val="24"/>
              </w:rPr>
              <w:t>(</w:t>
            </w:r>
            <w:r w:rsidR="00E77F44" w:rsidRPr="007A4FC0">
              <w:rPr>
                <w:rStyle w:val="Strong"/>
                <w:rFonts w:cs="Times New Roman"/>
                <w:b w:val="0"/>
                <w:i/>
                <w:szCs w:val="24"/>
              </w:rPr>
              <w:t>if applicable</w:t>
            </w:r>
            <w:r w:rsidR="00E77F44" w:rsidRPr="007A4FC0">
              <w:rPr>
                <w:rStyle w:val="Strong"/>
                <w:rFonts w:cs="Times New Roman"/>
                <w:szCs w:val="24"/>
              </w:rPr>
              <w:t>):</w:t>
            </w:r>
            <w:r w:rsidRPr="00F902F5">
              <w:rPr>
                <w:rFonts w:cs="Times New Roman"/>
                <w:b/>
                <w:szCs w:val="24"/>
              </w:rPr>
              <w:t xml:space="preserve"> </w:t>
            </w:r>
          </w:p>
        </w:tc>
        <w:tc>
          <w:tcPr>
            <w:tcW w:w="3463" w:type="pct"/>
          </w:tcPr>
          <w:p w:rsidR="005242A0" w:rsidRPr="00F902F5" w:rsidRDefault="00E77F44">
            <w:pPr>
              <w:rPr>
                <w:rStyle w:val="Strong"/>
                <w:rFonts w:cs="Times New Roman"/>
                <w:b w:val="0"/>
                <w:szCs w:val="24"/>
              </w:rPr>
            </w:pPr>
            <w:r>
              <w:rPr>
                <w:rFonts w:cs="Times New Roman"/>
                <w:color w:val="7F7F7F" w:themeColor="text1" w:themeTint="80"/>
                <w:szCs w:val="24"/>
              </w:rPr>
              <w:t>P</w:t>
            </w:r>
            <w:r w:rsidRPr="007A4FC0">
              <w:rPr>
                <w:rFonts w:cs="Times New Roman"/>
                <w:color w:val="7F7F7F" w:themeColor="text1" w:themeTint="80"/>
                <w:szCs w:val="24"/>
              </w:rPr>
              <w:t xml:space="preserve">rovide the </w:t>
            </w:r>
            <w:r w:rsidRPr="007A4FC0">
              <w:rPr>
                <w:rFonts w:cs="Times New Roman"/>
                <w:color w:val="7F7F7F" w:themeColor="text1" w:themeTint="80"/>
                <w:spacing w:val="-1"/>
                <w:szCs w:val="24"/>
              </w:rPr>
              <w:t>name,</w:t>
            </w:r>
            <w:r w:rsidRPr="007A4FC0">
              <w:rPr>
                <w:rFonts w:cs="Times New Roman"/>
                <w:color w:val="7F7F7F" w:themeColor="text1" w:themeTint="80"/>
                <w:szCs w:val="24"/>
              </w:rPr>
              <w:t xml:space="preserve"> address, </w:t>
            </w:r>
            <w:r>
              <w:rPr>
                <w:rFonts w:cs="Times New Roman"/>
                <w:color w:val="7F7F7F" w:themeColor="text1" w:themeTint="80"/>
                <w:szCs w:val="24"/>
              </w:rPr>
              <w:t>email address,</w:t>
            </w:r>
            <w:r w:rsidRPr="007A4FC0">
              <w:rPr>
                <w:rFonts w:cs="Times New Roman"/>
                <w:color w:val="7F7F7F" w:themeColor="text1" w:themeTint="80"/>
                <w:spacing w:val="47"/>
                <w:szCs w:val="24"/>
              </w:rPr>
              <w:t xml:space="preserve"> </w:t>
            </w:r>
            <w:r w:rsidRPr="007A4FC0">
              <w:rPr>
                <w:rFonts w:cs="Times New Roman"/>
                <w:color w:val="7F7F7F" w:themeColor="text1" w:themeTint="80"/>
                <w:szCs w:val="24"/>
              </w:rPr>
              <w:t xml:space="preserve">telephone </w:t>
            </w:r>
            <w:r w:rsidRPr="007A4FC0">
              <w:rPr>
                <w:rFonts w:cs="Times New Roman"/>
                <w:color w:val="7F7F7F" w:themeColor="text1" w:themeTint="80"/>
                <w:spacing w:val="-1"/>
                <w:szCs w:val="24"/>
              </w:rPr>
              <w:t>number</w:t>
            </w:r>
            <w:r w:rsidRPr="007A4FC0">
              <w:rPr>
                <w:rFonts w:cs="Times New Roman"/>
                <w:color w:val="7F7F7F" w:themeColor="text1" w:themeTint="80"/>
                <w:szCs w:val="24"/>
              </w:rPr>
              <w:t xml:space="preserve"> of </w:t>
            </w:r>
            <w:r w:rsidRPr="007A4FC0">
              <w:rPr>
                <w:rFonts w:cs="Times New Roman"/>
                <w:color w:val="7F7F7F" w:themeColor="text1" w:themeTint="80"/>
                <w:spacing w:val="-1"/>
                <w:szCs w:val="24"/>
              </w:rPr>
              <w:t>cognizant</w:t>
            </w:r>
            <w:r w:rsidRPr="007A4FC0">
              <w:rPr>
                <w:rFonts w:cs="Times New Roman"/>
                <w:color w:val="7F7F7F" w:themeColor="text1" w:themeTint="80"/>
                <w:szCs w:val="24"/>
              </w:rPr>
              <w:t xml:space="preserve"> Defense Contract Management Agency (DCMA) office</w:t>
            </w:r>
            <w:r>
              <w:rPr>
                <w:rFonts w:cs="Times New Roman"/>
                <w:color w:val="7F7F7F" w:themeColor="text1" w:themeTint="80"/>
                <w:szCs w:val="24"/>
              </w:rPr>
              <w:t>.</w:t>
            </w:r>
          </w:p>
        </w:tc>
      </w:tr>
      <w:tr w:rsidR="00E77F44" w:rsidRPr="00746BA5" w:rsidTr="00374065">
        <w:tc>
          <w:tcPr>
            <w:tcW w:w="1537" w:type="pct"/>
            <w:shd w:val="clear" w:color="auto" w:fill="D9D9D9" w:themeFill="background1" w:themeFillShade="D9"/>
          </w:tcPr>
          <w:p w:rsidR="00E77F44" w:rsidRPr="00F902F5" w:rsidRDefault="00E77F44" w:rsidP="006D3248">
            <w:pPr>
              <w:rPr>
                <w:rFonts w:cs="Times New Roman"/>
                <w:b/>
                <w:szCs w:val="24"/>
              </w:rPr>
            </w:pPr>
            <w:r>
              <w:rPr>
                <w:rFonts w:cs="Times New Roman"/>
                <w:b/>
                <w:szCs w:val="24"/>
              </w:rPr>
              <w:t xml:space="preserve">DCAA Office POC </w:t>
            </w:r>
            <w:r w:rsidRPr="007A4FC0">
              <w:rPr>
                <w:rStyle w:val="Strong"/>
                <w:rFonts w:cs="Times New Roman"/>
                <w:szCs w:val="24"/>
              </w:rPr>
              <w:t>(</w:t>
            </w:r>
            <w:r w:rsidRPr="007A4FC0">
              <w:rPr>
                <w:rStyle w:val="Strong"/>
                <w:rFonts w:cs="Times New Roman"/>
                <w:b w:val="0"/>
                <w:i/>
                <w:szCs w:val="24"/>
              </w:rPr>
              <w:t>if applicable</w:t>
            </w:r>
            <w:r w:rsidRPr="007A4FC0">
              <w:rPr>
                <w:rStyle w:val="Strong"/>
                <w:rFonts w:cs="Times New Roman"/>
                <w:szCs w:val="24"/>
              </w:rPr>
              <w:t>):</w:t>
            </w:r>
          </w:p>
        </w:tc>
        <w:tc>
          <w:tcPr>
            <w:tcW w:w="3463" w:type="pct"/>
          </w:tcPr>
          <w:p w:rsidR="00E77F44" w:rsidRDefault="00E77F44">
            <w:pPr>
              <w:rPr>
                <w:rFonts w:cs="Times New Roman"/>
                <w:color w:val="7F7F7F" w:themeColor="text1" w:themeTint="80"/>
                <w:szCs w:val="24"/>
              </w:rPr>
            </w:pPr>
            <w:r>
              <w:rPr>
                <w:rFonts w:cs="Times New Roman"/>
                <w:color w:val="7F7F7F" w:themeColor="text1" w:themeTint="80"/>
                <w:szCs w:val="24"/>
              </w:rPr>
              <w:t>P</w:t>
            </w:r>
            <w:r w:rsidRPr="007A4FC0">
              <w:rPr>
                <w:rFonts w:cs="Times New Roman"/>
                <w:color w:val="7F7F7F" w:themeColor="text1" w:themeTint="80"/>
                <w:szCs w:val="24"/>
              </w:rPr>
              <w:t xml:space="preserve">rovide the </w:t>
            </w:r>
            <w:r w:rsidRPr="007A4FC0">
              <w:rPr>
                <w:rFonts w:cs="Times New Roman"/>
                <w:color w:val="7F7F7F" w:themeColor="text1" w:themeTint="80"/>
                <w:spacing w:val="-1"/>
                <w:szCs w:val="24"/>
              </w:rPr>
              <w:t>name,</w:t>
            </w:r>
            <w:r w:rsidRPr="007A4FC0">
              <w:rPr>
                <w:rFonts w:cs="Times New Roman"/>
                <w:color w:val="7F7F7F" w:themeColor="text1" w:themeTint="80"/>
                <w:szCs w:val="24"/>
              </w:rPr>
              <w:t xml:space="preserve"> address, </w:t>
            </w:r>
            <w:r>
              <w:rPr>
                <w:rFonts w:cs="Times New Roman"/>
                <w:color w:val="7F7F7F" w:themeColor="text1" w:themeTint="80"/>
                <w:szCs w:val="24"/>
              </w:rPr>
              <w:t>email address,</w:t>
            </w:r>
            <w:r w:rsidRPr="007A4FC0">
              <w:rPr>
                <w:rFonts w:cs="Times New Roman"/>
                <w:color w:val="7F7F7F" w:themeColor="text1" w:themeTint="80"/>
                <w:spacing w:val="47"/>
                <w:szCs w:val="24"/>
              </w:rPr>
              <w:t xml:space="preserve"> </w:t>
            </w:r>
            <w:r w:rsidRPr="007A4FC0">
              <w:rPr>
                <w:rFonts w:cs="Times New Roman"/>
                <w:color w:val="7F7F7F" w:themeColor="text1" w:themeTint="80"/>
                <w:szCs w:val="24"/>
              </w:rPr>
              <w:t xml:space="preserve">telephone </w:t>
            </w:r>
            <w:r w:rsidRPr="007A4FC0">
              <w:rPr>
                <w:rFonts w:cs="Times New Roman"/>
                <w:color w:val="7F7F7F" w:themeColor="text1" w:themeTint="80"/>
                <w:spacing w:val="-1"/>
                <w:szCs w:val="24"/>
              </w:rPr>
              <w:t>number</w:t>
            </w:r>
            <w:r w:rsidRPr="007A4FC0">
              <w:rPr>
                <w:rFonts w:cs="Times New Roman"/>
                <w:color w:val="7F7F7F" w:themeColor="text1" w:themeTint="80"/>
                <w:szCs w:val="24"/>
              </w:rPr>
              <w:t xml:space="preserve"> of </w:t>
            </w:r>
            <w:r w:rsidRPr="007A4FC0">
              <w:rPr>
                <w:rFonts w:cs="Times New Roman"/>
                <w:color w:val="7F7F7F" w:themeColor="text1" w:themeTint="80"/>
                <w:spacing w:val="-1"/>
                <w:szCs w:val="24"/>
              </w:rPr>
              <w:t>cognizant</w:t>
            </w:r>
            <w:r w:rsidRPr="007A4FC0">
              <w:rPr>
                <w:rFonts w:cs="Times New Roman"/>
                <w:color w:val="7F7F7F" w:themeColor="text1" w:themeTint="80"/>
                <w:szCs w:val="24"/>
              </w:rPr>
              <w:t xml:space="preserve"> Defense Contract Audit </w:t>
            </w:r>
            <w:r w:rsidRPr="007A4FC0">
              <w:rPr>
                <w:rFonts w:cs="Times New Roman"/>
                <w:color w:val="7F7F7F" w:themeColor="text1" w:themeTint="80"/>
                <w:spacing w:val="-1"/>
                <w:szCs w:val="24"/>
              </w:rPr>
              <w:t>Agency</w:t>
            </w:r>
            <w:r w:rsidRPr="007A4FC0">
              <w:rPr>
                <w:rFonts w:cs="Times New Roman"/>
                <w:color w:val="7F7F7F" w:themeColor="text1" w:themeTint="80"/>
                <w:szCs w:val="24"/>
              </w:rPr>
              <w:t xml:space="preserve"> (DCAA) office</w:t>
            </w:r>
            <w:r>
              <w:rPr>
                <w:rFonts w:cs="Times New Roman"/>
                <w:color w:val="7F7F7F" w:themeColor="text1" w:themeTint="80"/>
                <w:szCs w:val="24"/>
              </w:rPr>
              <w:t>.</w:t>
            </w:r>
          </w:p>
          <w:p w:rsidR="00E77F44" w:rsidRDefault="00E77F44">
            <w:pPr>
              <w:rPr>
                <w:rFonts w:cs="Times New Roman"/>
                <w:color w:val="7F7F7F" w:themeColor="text1" w:themeTint="80"/>
                <w:szCs w:val="24"/>
              </w:rPr>
            </w:pPr>
          </w:p>
        </w:tc>
      </w:tr>
      <w:tr w:rsidR="00E77F44" w:rsidRPr="00746BA5" w:rsidTr="007B14DE">
        <w:tc>
          <w:tcPr>
            <w:tcW w:w="5000" w:type="pct"/>
            <w:gridSpan w:val="2"/>
            <w:shd w:val="clear" w:color="auto" w:fill="D9E2F3" w:themeFill="accent1" w:themeFillTint="33"/>
          </w:tcPr>
          <w:p w:rsidR="00E77F44" w:rsidRPr="003760C0" w:rsidRDefault="00E77F44" w:rsidP="006D3248">
            <w:pPr>
              <w:jc w:val="center"/>
              <w:rPr>
                <w:rStyle w:val="Strong"/>
              </w:rPr>
            </w:pPr>
            <w:r w:rsidRPr="003760C0">
              <w:rPr>
                <w:rStyle w:val="Strong"/>
                <w:rFonts w:cs="Times New Roman"/>
                <w:szCs w:val="24"/>
              </w:rPr>
              <w:t>Authorized Official</w:t>
            </w:r>
          </w:p>
        </w:tc>
      </w:tr>
      <w:tr w:rsidR="00D903BA" w:rsidRPr="00746BA5" w:rsidTr="00374065">
        <w:tc>
          <w:tcPr>
            <w:tcW w:w="1537" w:type="pct"/>
            <w:shd w:val="clear" w:color="auto" w:fill="D9D9D9" w:themeFill="background1" w:themeFillShade="D9"/>
          </w:tcPr>
          <w:p w:rsidR="005242A0" w:rsidRPr="00F902F5" w:rsidRDefault="00E77F44" w:rsidP="006D3248">
            <w:pPr>
              <w:rPr>
                <w:rStyle w:val="Strong"/>
                <w:rFonts w:cs="Times New Roman"/>
                <w:szCs w:val="24"/>
              </w:rPr>
            </w:pPr>
            <w:r>
              <w:rPr>
                <w:rFonts w:cs="Times New Roman"/>
                <w:b/>
                <w:szCs w:val="24"/>
              </w:rPr>
              <w:t>O</w:t>
            </w:r>
            <w:r w:rsidR="004D4039" w:rsidRPr="00F902F5">
              <w:rPr>
                <w:rFonts w:cs="Times New Roman"/>
                <w:b/>
                <w:szCs w:val="24"/>
              </w:rPr>
              <w:t>fficial(s) authorized to commit the organization to the terms of any resulting award.</w:t>
            </w:r>
          </w:p>
        </w:tc>
        <w:tc>
          <w:tcPr>
            <w:tcW w:w="3463" w:type="pct"/>
          </w:tcPr>
          <w:p w:rsidR="005242A0" w:rsidRPr="009B1ADF" w:rsidRDefault="00E77F44">
            <w:pPr>
              <w:rPr>
                <w:rStyle w:val="Strong"/>
                <w:rFonts w:cs="Times New Roman"/>
                <w:b w:val="0"/>
                <w:szCs w:val="24"/>
              </w:rPr>
            </w:pPr>
            <w:r>
              <w:rPr>
                <w:rStyle w:val="Strong"/>
                <w:rFonts w:cs="Times New Roman"/>
                <w:b w:val="0"/>
                <w:color w:val="808080" w:themeColor="background1" w:themeShade="80"/>
                <w:szCs w:val="24"/>
              </w:rPr>
              <w:t xml:space="preserve">Provide name, </w:t>
            </w:r>
            <w:r w:rsidRPr="007A4FC0">
              <w:rPr>
                <w:rFonts w:cs="Times New Roman"/>
                <w:color w:val="7F7F7F" w:themeColor="text1" w:themeTint="80"/>
                <w:szCs w:val="24"/>
              </w:rPr>
              <w:t xml:space="preserve">address, </w:t>
            </w:r>
            <w:r>
              <w:rPr>
                <w:rFonts w:cs="Times New Roman"/>
                <w:color w:val="7F7F7F" w:themeColor="text1" w:themeTint="80"/>
                <w:szCs w:val="24"/>
              </w:rPr>
              <w:t>email address,</w:t>
            </w:r>
            <w:r w:rsidRPr="007A4FC0">
              <w:rPr>
                <w:rFonts w:cs="Times New Roman"/>
                <w:color w:val="7F7F7F" w:themeColor="text1" w:themeTint="80"/>
                <w:spacing w:val="47"/>
                <w:szCs w:val="24"/>
              </w:rPr>
              <w:t xml:space="preserve"> </w:t>
            </w:r>
            <w:r w:rsidRPr="007A4FC0">
              <w:rPr>
                <w:rFonts w:cs="Times New Roman"/>
                <w:color w:val="7F7F7F" w:themeColor="text1" w:themeTint="80"/>
                <w:szCs w:val="24"/>
              </w:rPr>
              <w:t xml:space="preserve">telephone </w:t>
            </w:r>
            <w:r w:rsidRPr="007A4FC0">
              <w:rPr>
                <w:rFonts w:cs="Times New Roman"/>
                <w:color w:val="7F7F7F" w:themeColor="text1" w:themeTint="80"/>
                <w:spacing w:val="-1"/>
                <w:szCs w:val="24"/>
              </w:rPr>
              <w:t>number</w:t>
            </w:r>
            <w:r w:rsidRPr="007A4FC0">
              <w:rPr>
                <w:rFonts w:cs="Times New Roman"/>
                <w:color w:val="7F7F7F" w:themeColor="text1" w:themeTint="80"/>
                <w:szCs w:val="24"/>
              </w:rPr>
              <w:t xml:space="preserve"> </w:t>
            </w:r>
          </w:p>
        </w:tc>
      </w:tr>
      <w:tr w:rsidR="00E77F44" w:rsidRPr="00746BA5" w:rsidTr="003760C0">
        <w:trPr>
          <w:trHeight w:val="467"/>
        </w:trPr>
        <w:tc>
          <w:tcPr>
            <w:tcW w:w="1537" w:type="pct"/>
            <w:shd w:val="clear" w:color="auto" w:fill="D9D9D9" w:themeFill="background1" w:themeFillShade="D9"/>
          </w:tcPr>
          <w:p w:rsidR="00E77F44" w:rsidRPr="00F902F5" w:rsidDel="00E77F44" w:rsidRDefault="00E77F44" w:rsidP="006D3248">
            <w:pPr>
              <w:rPr>
                <w:rFonts w:cs="Times New Roman"/>
                <w:b/>
                <w:szCs w:val="24"/>
              </w:rPr>
            </w:pPr>
            <w:r w:rsidRPr="00F902F5">
              <w:rPr>
                <w:rFonts w:cs="Times New Roman"/>
                <w:b/>
                <w:szCs w:val="24"/>
              </w:rPr>
              <w:t>S</w:t>
            </w:r>
            <w:r w:rsidRPr="007B14DE">
              <w:rPr>
                <w:rFonts w:cs="Times New Roman"/>
                <w:b/>
                <w:szCs w:val="24"/>
              </w:rPr>
              <w:t>ignature</w:t>
            </w:r>
          </w:p>
        </w:tc>
        <w:tc>
          <w:tcPr>
            <w:tcW w:w="3463" w:type="pct"/>
          </w:tcPr>
          <w:p w:rsidR="00E77F44" w:rsidRPr="00F902F5" w:rsidDel="00746BA5" w:rsidRDefault="00E77F44">
            <w:pPr>
              <w:rPr>
                <w:rStyle w:val="Strong"/>
                <w:rFonts w:cs="Times New Roman"/>
                <w:b w:val="0"/>
                <w:color w:val="808080" w:themeColor="background1" w:themeShade="80"/>
                <w:szCs w:val="24"/>
              </w:rPr>
            </w:pPr>
            <w:r w:rsidRPr="007A4FC0">
              <w:rPr>
                <w:rStyle w:val="Strong"/>
                <w:rFonts w:cs="Times New Roman"/>
                <w:b w:val="0"/>
                <w:color w:val="767171" w:themeColor="background2" w:themeShade="80"/>
                <w:szCs w:val="24"/>
              </w:rPr>
              <w:t xml:space="preserve">Sign </w:t>
            </w:r>
            <w:r>
              <w:rPr>
                <w:rStyle w:val="Strong"/>
                <w:rFonts w:cs="Times New Roman"/>
                <w:b w:val="0"/>
                <w:color w:val="767171" w:themeColor="background2" w:themeShade="80"/>
                <w:szCs w:val="24"/>
              </w:rPr>
              <w:t>h</w:t>
            </w:r>
            <w:r w:rsidRPr="007A4FC0">
              <w:rPr>
                <w:rStyle w:val="Strong"/>
                <w:rFonts w:cs="Times New Roman"/>
                <w:b w:val="0"/>
                <w:color w:val="767171" w:themeColor="background2" w:themeShade="80"/>
                <w:szCs w:val="24"/>
              </w:rPr>
              <w:t>ere electronically</w:t>
            </w:r>
            <w:r>
              <w:rPr>
                <w:rStyle w:val="Strong"/>
                <w:rFonts w:cs="Times New Roman"/>
                <w:b w:val="0"/>
                <w:color w:val="767171" w:themeColor="background2" w:themeShade="80"/>
                <w:szCs w:val="24"/>
              </w:rPr>
              <w:t>.</w:t>
            </w:r>
          </w:p>
        </w:tc>
      </w:tr>
      <w:tr w:rsidR="00E77F44" w:rsidRPr="00746BA5" w:rsidTr="007B14DE">
        <w:tc>
          <w:tcPr>
            <w:tcW w:w="5000" w:type="pct"/>
            <w:gridSpan w:val="2"/>
            <w:shd w:val="clear" w:color="auto" w:fill="D9E2F3" w:themeFill="accent1" w:themeFillTint="33"/>
          </w:tcPr>
          <w:p w:rsidR="00E77F44" w:rsidRPr="003760C0" w:rsidRDefault="00E77F44" w:rsidP="006D3248">
            <w:pPr>
              <w:jc w:val="center"/>
              <w:rPr>
                <w:rStyle w:val="Strong"/>
                <w:rFonts w:cs="Times New Roman"/>
                <w:color w:val="4472C4" w:themeColor="accent1"/>
                <w:szCs w:val="24"/>
              </w:rPr>
            </w:pPr>
            <w:r w:rsidRPr="003760C0">
              <w:rPr>
                <w:rStyle w:val="Strong"/>
                <w:rFonts w:cs="Times New Roman"/>
                <w:szCs w:val="24"/>
              </w:rPr>
              <w:t>Proprietary Data Statement</w:t>
            </w:r>
          </w:p>
        </w:tc>
      </w:tr>
      <w:tr w:rsidR="00E77F44" w:rsidRPr="00746BA5" w:rsidTr="007B14DE">
        <w:tc>
          <w:tcPr>
            <w:tcW w:w="5000" w:type="pct"/>
            <w:gridSpan w:val="2"/>
            <w:shd w:val="clear" w:color="auto" w:fill="auto"/>
          </w:tcPr>
          <w:p w:rsidR="00E77F44" w:rsidRPr="00E77F44" w:rsidRDefault="00E77F44" w:rsidP="006D3248">
            <w:pPr>
              <w:rPr>
                <w:rFonts w:cs="Times New Roman"/>
                <w:bCs/>
                <w:color w:val="808080" w:themeColor="background1" w:themeShade="80"/>
                <w:szCs w:val="24"/>
              </w:rPr>
            </w:pPr>
          </w:p>
          <w:p w:rsidR="00E77F44" w:rsidRPr="007B5B42" w:rsidRDefault="00E77F44">
            <w:pPr>
              <w:rPr>
                <w:rFonts w:cs="Times New Roman"/>
                <w:bCs/>
                <w:color w:val="808080" w:themeColor="background1" w:themeShade="80"/>
                <w:szCs w:val="24"/>
              </w:rPr>
            </w:pPr>
            <w:r w:rsidRPr="00F902F5">
              <w:rPr>
                <w:rFonts w:cs="Times New Roman"/>
                <w:bCs/>
                <w:color w:val="808080" w:themeColor="background1" w:themeShade="80"/>
                <w:szCs w:val="24"/>
              </w:rPr>
              <w:t>Proposals containing data that is not to be disclosed to the public for any purpose or use</w:t>
            </w:r>
            <w:r w:rsidRPr="007B5B42">
              <w:rPr>
                <w:rFonts w:cs="Times New Roman"/>
                <w:bCs/>
                <w:color w:val="808080" w:themeColor="background1" w:themeShade="80"/>
                <w:szCs w:val="24"/>
              </w:rPr>
              <w:t xml:space="preserve"> by the Government except for evaluation purposes shall include the following statement on the proposal cover page:</w:t>
            </w:r>
          </w:p>
          <w:p w:rsidR="00E77F44" w:rsidRPr="009B1ADF" w:rsidRDefault="00E77F44">
            <w:pPr>
              <w:rPr>
                <w:rFonts w:cs="Times New Roman"/>
                <w:bCs/>
                <w:color w:val="808080" w:themeColor="background1" w:themeShade="80"/>
                <w:szCs w:val="24"/>
              </w:rPr>
            </w:pPr>
          </w:p>
          <w:p w:rsidR="00E77F44" w:rsidRPr="009B1ADF" w:rsidRDefault="00E77F44">
            <w:pPr>
              <w:rPr>
                <w:rFonts w:cs="Times New Roman"/>
                <w:b/>
                <w:bCs/>
                <w:i/>
                <w:color w:val="808080" w:themeColor="background1" w:themeShade="80"/>
                <w:szCs w:val="24"/>
              </w:rPr>
            </w:pPr>
            <w:r w:rsidRPr="009B1ADF">
              <w:rPr>
                <w:rFonts w:cs="Times New Roman"/>
                <w:b/>
                <w:bCs/>
                <w:i/>
                <w:color w:val="808080" w:themeColor="background1" w:themeShade="80"/>
                <w:szCs w:val="24"/>
              </w:rPr>
              <w:t xml:space="preserve">“This proposal includes data that shall not be disclosed outside the Government and shall not be duplicated, used, or disclosed </w:t>
            </w:r>
            <w:r w:rsidR="00B54B93">
              <w:rPr>
                <w:rFonts w:cs="Times New Roman"/>
                <w:b/>
                <w:bCs/>
                <w:i/>
                <w:color w:val="808080" w:themeColor="background1" w:themeShade="80"/>
                <w:szCs w:val="24"/>
              </w:rPr>
              <w:t>–</w:t>
            </w:r>
            <w:r w:rsidRPr="009B1ADF">
              <w:rPr>
                <w:rFonts w:cs="Times New Roman"/>
                <w:b/>
                <w:bCs/>
                <w:i/>
                <w:color w:val="808080" w:themeColor="background1" w:themeShade="80"/>
                <w:szCs w:val="24"/>
              </w:rPr>
              <w:t xml:space="preserve"> in whole or part </w:t>
            </w:r>
            <w:r w:rsidR="00B54B93">
              <w:rPr>
                <w:rFonts w:cs="Times New Roman"/>
                <w:b/>
                <w:bCs/>
                <w:i/>
                <w:color w:val="808080" w:themeColor="background1" w:themeShade="80"/>
                <w:szCs w:val="24"/>
              </w:rPr>
              <w:t>–</w:t>
            </w:r>
            <w:r w:rsidRPr="009B1ADF">
              <w:rPr>
                <w:rFonts w:cs="Times New Roman"/>
                <w:b/>
                <w:bCs/>
                <w:i/>
                <w:color w:val="808080" w:themeColor="background1" w:themeShade="80"/>
                <w:szCs w:val="24"/>
              </w:rPr>
              <w:t xml:space="preserve"> for any purpose other than to evaluate this proposal. If, however, a contract is awarded to this offeror as a result of – or in connection with </w:t>
            </w:r>
            <w:r w:rsidR="00B54B93">
              <w:rPr>
                <w:rFonts w:cs="Times New Roman"/>
                <w:b/>
                <w:bCs/>
                <w:i/>
                <w:color w:val="808080" w:themeColor="background1" w:themeShade="80"/>
                <w:szCs w:val="24"/>
              </w:rPr>
              <w:t>–</w:t>
            </w:r>
            <w:r w:rsidRPr="009B1ADF">
              <w:rPr>
                <w:rFonts w:cs="Times New Roman"/>
                <w:b/>
                <w:bCs/>
                <w:i/>
                <w:color w:val="808080" w:themeColor="background1" w:themeShade="80"/>
                <w:szCs w:val="24"/>
              </w:rPr>
              <w:t xml:space="preserve"> the submission of this data, the Government shall have the right to duplicate, use, or disclose the data to the extent provided in the resulting contract. This restriction does not limit the Government</w:t>
            </w:r>
            <w:r w:rsidR="00B54B93">
              <w:rPr>
                <w:rFonts w:cs="Times New Roman"/>
                <w:b/>
                <w:bCs/>
                <w:i/>
                <w:color w:val="808080" w:themeColor="background1" w:themeShade="80"/>
                <w:szCs w:val="24"/>
              </w:rPr>
              <w:t>’</w:t>
            </w:r>
            <w:r w:rsidRPr="009B1ADF">
              <w:rPr>
                <w:rFonts w:cs="Times New Roman"/>
                <w:b/>
                <w:bCs/>
                <w:i/>
                <w:color w:val="808080" w:themeColor="background1" w:themeShade="80"/>
                <w:szCs w:val="24"/>
              </w:rPr>
              <w:t>s right to use information contained in this data if it is obtained from another source without restriction.”</w:t>
            </w:r>
          </w:p>
          <w:p w:rsidR="00E77F44" w:rsidRPr="009B1ADF" w:rsidRDefault="00E77F44">
            <w:pPr>
              <w:rPr>
                <w:rFonts w:cs="Times New Roman"/>
                <w:b/>
                <w:bCs/>
                <w:color w:val="808080" w:themeColor="background1" w:themeShade="80"/>
                <w:szCs w:val="24"/>
              </w:rPr>
            </w:pPr>
          </w:p>
          <w:p w:rsidR="00E77F44" w:rsidRPr="009B1ADF" w:rsidRDefault="00E77F44">
            <w:pPr>
              <w:rPr>
                <w:rFonts w:cs="Times New Roman"/>
                <w:b/>
                <w:bCs/>
                <w:i/>
                <w:color w:val="808080" w:themeColor="background1" w:themeShade="80"/>
                <w:szCs w:val="24"/>
              </w:rPr>
            </w:pPr>
            <w:r w:rsidRPr="009B1ADF">
              <w:rPr>
                <w:rFonts w:cs="Times New Roman"/>
                <w:b/>
                <w:bCs/>
                <w:i/>
                <w:color w:val="808080" w:themeColor="background1" w:themeShade="80"/>
                <w:szCs w:val="24"/>
              </w:rPr>
              <w:t>” The data subject to this restriction are contained in sheets XXX”</w:t>
            </w:r>
          </w:p>
          <w:p w:rsidR="00E77F44" w:rsidRPr="00DF5CD4" w:rsidRDefault="00E77F44">
            <w:pPr>
              <w:rPr>
                <w:rFonts w:cs="Times New Roman"/>
                <w:bCs/>
                <w:color w:val="808080" w:themeColor="background1" w:themeShade="80"/>
                <w:szCs w:val="24"/>
              </w:rPr>
            </w:pPr>
          </w:p>
          <w:p w:rsidR="00E77F44" w:rsidRPr="00DF5CD4" w:rsidRDefault="00E77F44">
            <w:pPr>
              <w:rPr>
                <w:rFonts w:cs="Times New Roman"/>
                <w:bCs/>
                <w:color w:val="808080" w:themeColor="background1" w:themeShade="80"/>
                <w:szCs w:val="24"/>
                <w:u w:val="single"/>
              </w:rPr>
            </w:pPr>
            <w:r w:rsidRPr="00DF5CD4">
              <w:rPr>
                <w:rFonts w:cs="Times New Roman"/>
                <w:bCs/>
                <w:color w:val="808080" w:themeColor="background1" w:themeShade="80"/>
                <w:szCs w:val="24"/>
                <w:u w:val="single"/>
              </w:rPr>
              <w:t>The proposer shall also mark each sheet of data it wants to restrict with the following legend:</w:t>
            </w:r>
          </w:p>
          <w:p w:rsidR="00E77F44" w:rsidRPr="00DF5CD4" w:rsidRDefault="00E77F44">
            <w:pPr>
              <w:rPr>
                <w:rFonts w:cs="Times New Roman"/>
                <w:b/>
                <w:bCs/>
                <w:color w:val="808080" w:themeColor="background1" w:themeShade="80"/>
                <w:szCs w:val="24"/>
              </w:rPr>
            </w:pPr>
          </w:p>
          <w:p w:rsidR="00E77F44" w:rsidRPr="00746BA5" w:rsidRDefault="00E77F44">
            <w:pPr>
              <w:rPr>
                <w:rFonts w:cs="Times New Roman"/>
                <w:b/>
                <w:bCs/>
                <w:i/>
                <w:color w:val="808080" w:themeColor="background1" w:themeShade="80"/>
                <w:szCs w:val="24"/>
              </w:rPr>
            </w:pPr>
            <w:r w:rsidRPr="00DF5CD4">
              <w:rPr>
                <w:rFonts w:cs="Times New Roman"/>
                <w:b/>
                <w:bCs/>
                <w:i/>
                <w:color w:val="808080" w:themeColor="background1" w:themeShade="80"/>
                <w:szCs w:val="24"/>
              </w:rPr>
              <w:t xml:space="preserve">“Use or disclosure of data contained on this sheet is subject to the </w:t>
            </w:r>
            <w:r w:rsidRPr="00746BA5">
              <w:rPr>
                <w:rFonts w:cs="Times New Roman"/>
                <w:b/>
                <w:bCs/>
                <w:i/>
                <w:color w:val="808080" w:themeColor="background1" w:themeShade="80"/>
                <w:szCs w:val="24"/>
              </w:rPr>
              <w:t>restriction on the cover page of this proposal.”</w:t>
            </w:r>
          </w:p>
          <w:p w:rsidR="00E77F44" w:rsidRPr="00746BA5" w:rsidRDefault="00E77F44">
            <w:pPr>
              <w:rPr>
                <w:rStyle w:val="Strong"/>
                <w:rFonts w:cs="Times New Roman"/>
                <w:b w:val="0"/>
                <w:color w:val="808080" w:themeColor="background1" w:themeShade="80"/>
                <w:szCs w:val="24"/>
              </w:rPr>
            </w:pPr>
          </w:p>
        </w:tc>
      </w:tr>
    </w:tbl>
    <w:p w:rsidR="00F45E8E" w:rsidRPr="007B14DE" w:rsidRDefault="00F45E8E" w:rsidP="006D3248">
      <w:pPr>
        <w:pStyle w:val="Default"/>
        <w:rPr>
          <w:bCs/>
          <w:color w:val="808080" w:themeColor="background1" w:themeShade="80"/>
          <w:sz w:val="26"/>
          <w:szCs w:val="26"/>
        </w:rPr>
      </w:pPr>
      <w:bookmarkStart w:id="8" w:name="_Hlk118466258"/>
      <w:bookmarkEnd w:id="0"/>
      <w:bookmarkEnd w:id="1"/>
      <w:bookmarkEnd w:id="2"/>
    </w:p>
    <w:p w:rsidR="00225DF9" w:rsidRDefault="00225DF9" w:rsidP="009174B2">
      <w:pPr>
        <w:spacing w:line="240" w:lineRule="auto"/>
        <w:rPr>
          <w:rFonts w:cs="Times New Roman"/>
          <w:bCs/>
          <w:color w:val="808080" w:themeColor="background1" w:themeShade="80"/>
        </w:rPr>
        <w:sectPr w:rsidR="00225DF9" w:rsidSect="00427E15">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bookmarkEnd w:id="8"/>
    <w:p w:rsidR="00E22157" w:rsidRPr="00F902F5" w:rsidRDefault="00EC5D3D" w:rsidP="003760C0">
      <w:pPr>
        <w:spacing w:line="240" w:lineRule="auto"/>
        <w:rPr>
          <w:rStyle w:val="IntenseEmphasis"/>
          <w:rFonts w:cs="Times New Roman"/>
          <w:b/>
          <w:i w:val="0"/>
          <w:color w:val="808080" w:themeColor="background1" w:themeShade="80"/>
          <w:szCs w:val="24"/>
        </w:rPr>
      </w:pPr>
      <w:r w:rsidRPr="007B14DE">
        <w:rPr>
          <w:rFonts w:cs="Times New Roman"/>
          <w:color w:val="808080" w:themeColor="background1" w:themeShade="80"/>
        </w:rPr>
        <w:t>Table of Contents – General Instructions</w:t>
      </w:r>
    </w:p>
    <w:p w:rsidR="00EC5D3D" w:rsidRPr="00DF5CD4" w:rsidRDefault="00E01330" w:rsidP="003760C0">
      <w:pPr>
        <w:spacing w:line="240" w:lineRule="auto"/>
        <w:rPr>
          <w:rStyle w:val="IntenseEmphasis"/>
          <w:rFonts w:cs="Times New Roman"/>
          <w:i w:val="0"/>
          <w:color w:val="808080" w:themeColor="background1" w:themeShade="80"/>
          <w:szCs w:val="24"/>
        </w:rPr>
      </w:pPr>
      <w:r w:rsidRPr="00F902F5">
        <w:rPr>
          <w:rStyle w:val="IntenseEmphasis"/>
          <w:rFonts w:cs="Times New Roman"/>
          <w:i w:val="0"/>
          <w:color w:val="808080" w:themeColor="background1" w:themeShade="80"/>
          <w:szCs w:val="24"/>
        </w:rPr>
        <w:t>Proposal shall contain a table of contents</w:t>
      </w:r>
      <w:r w:rsidRPr="009B1ADF">
        <w:rPr>
          <w:rStyle w:val="IntenseEmphasis"/>
          <w:rFonts w:cs="Times New Roman"/>
          <w:i w:val="0"/>
          <w:color w:val="808080" w:themeColor="background1" w:themeShade="80"/>
          <w:szCs w:val="24"/>
        </w:rPr>
        <w:t xml:space="preserve"> laying out the full proposal by Volume and Section. The Volumes and Sections proposed should follow the format</w:t>
      </w:r>
      <w:r w:rsidR="00793EEF" w:rsidRPr="009B1ADF">
        <w:rPr>
          <w:rStyle w:val="IntenseEmphasis"/>
          <w:rFonts w:cs="Times New Roman"/>
          <w:i w:val="0"/>
          <w:color w:val="808080" w:themeColor="background1" w:themeShade="80"/>
          <w:szCs w:val="24"/>
        </w:rPr>
        <w:t xml:space="preserve"> shown in the </w:t>
      </w:r>
      <w:r w:rsidR="00401A59" w:rsidRPr="009B1ADF">
        <w:rPr>
          <w:rStyle w:val="IntenseEmphasis"/>
          <w:rFonts w:cs="Times New Roman"/>
          <w:i w:val="0"/>
          <w:color w:val="808080" w:themeColor="background1" w:themeShade="80"/>
          <w:szCs w:val="24"/>
        </w:rPr>
        <w:t>sample</w:t>
      </w:r>
      <w:r w:rsidRPr="009B1ADF">
        <w:rPr>
          <w:rStyle w:val="IntenseEmphasis"/>
          <w:rFonts w:cs="Times New Roman"/>
          <w:i w:val="0"/>
          <w:color w:val="808080" w:themeColor="background1" w:themeShade="80"/>
          <w:szCs w:val="24"/>
        </w:rPr>
        <w:t xml:space="preserve"> </w:t>
      </w:r>
      <w:r w:rsidR="003D2786" w:rsidRPr="009B1ADF">
        <w:rPr>
          <w:rStyle w:val="IntenseEmphasis"/>
          <w:rFonts w:cs="Times New Roman"/>
          <w:i w:val="0"/>
          <w:color w:val="808080" w:themeColor="background1" w:themeShade="80"/>
          <w:szCs w:val="24"/>
        </w:rPr>
        <w:t>below</w:t>
      </w:r>
      <w:r w:rsidR="00793EEF" w:rsidRPr="00DF5CD4">
        <w:rPr>
          <w:rStyle w:val="IntenseEmphasis"/>
          <w:rFonts w:cs="Times New Roman"/>
          <w:i w:val="0"/>
          <w:color w:val="808080" w:themeColor="background1" w:themeShade="80"/>
          <w:szCs w:val="24"/>
        </w:rPr>
        <w:t>.</w:t>
      </w:r>
    </w:p>
    <w:p w:rsidR="006F3003" w:rsidRPr="007B14DE" w:rsidRDefault="006F3003" w:rsidP="003760C0">
      <w:pPr>
        <w:pStyle w:val="Heading1"/>
        <w:numPr>
          <w:ilvl w:val="0"/>
          <w:numId w:val="0"/>
        </w:numPr>
        <w:ind w:left="432"/>
        <w:rPr>
          <w:rStyle w:val="IntenseEmphasis"/>
          <w:rFonts w:eastAsiaTheme="minorHAnsi" w:cs="Times New Roman"/>
          <w:i w:val="0"/>
          <w:iCs w:val="0"/>
          <w:color w:val="2F5496" w:themeColor="accent1" w:themeShade="BF"/>
          <w:sz w:val="24"/>
          <w:szCs w:val="22"/>
        </w:rPr>
      </w:pPr>
      <w:bookmarkStart w:id="10" w:name="_Toc139869886"/>
      <w:bookmarkStart w:id="11" w:name="_Toc140729191"/>
      <w:bookmarkStart w:id="12" w:name="_Toc184901413"/>
      <w:r w:rsidRPr="007B14DE">
        <w:rPr>
          <w:rStyle w:val="IntenseEmphasis"/>
          <w:rFonts w:cs="Times New Roman"/>
          <w:i w:val="0"/>
          <w:iCs w:val="0"/>
          <w:color w:val="2F5496" w:themeColor="accent1" w:themeShade="BF"/>
        </w:rPr>
        <w:t>Table of Contents</w:t>
      </w:r>
      <w:bookmarkEnd w:id="10"/>
      <w:bookmarkEnd w:id="11"/>
      <w:bookmarkEnd w:id="12"/>
    </w:p>
    <w:sdt>
      <w:sdtPr>
        <w:id w:val="715781148"/>
        <w:docPartObj>
          <w:docPartGallery w:val="Table of Contents"/>
          <w:docPartUnique/>
        </w:docPartObj>
      </w:sdtPr>
      <w:sdtEndPr>
        <w:rPr>
          <w:rFonts w:cs="Times New Roman"/>
          <w:b/>
          <w:bCs/>
          <w:noProof/>
          <w:szCs w:val="24"/>
        </w:rPr>
      </w:sdtEndPr>
      <w:sdtContent>
        <w:p w:rsidR="009801F8" w:rsidRDefault="00D8288D">
          <w:pPr>
            <w:pStyle w:val="TOC1"/>
            <w:tabs>
              <w:tab w:val="right" w:leader="dot" w:pos="9350"/>
            </w:tabs>
            <w:rPr>
              <w:rFonts w:asciiTheme="minorHAnsi" w:eastAsiaTheme="minorEastAsia" w:hAnsiTheme="minorHAnsi"/>
              <w:noProof/>
              <w:kern w:val="2"/>
              <w:szCs w:val="24"/>
              <w:lang w:eastAsia="zh-CN"/>
              <w14:ligatures w14:val="standardContextual"/>
            </w:rPr>
          </w:pPr>
          <w:r w:rsidRPr="00F902F5">
            <w:rPr>
              <w:rFonts w:cs="Times New Roman"/>
              <w:szCs w:val="24"/>
            </w:rPr>
            <w:fldChar w:fldCharType="begin"/>
          </w:r>
          <w:r w:rsidRPr="00746BA5">
            <w:rPr>
              <w:rFonts w:cs="Times New Roman"/>
              <w:szCs w:val="24"/>
            </w:rPr>
            <w:instrText xml:space="preserve"> TOC \o "1-3" \h \z \u </w:instrText>
          </w:r>
          <w:r w:rsidRPr="00F902F5">
            <w:rPr>
              <w:rFonts w:cs="Times New Roman"/>
              <w:szCs w:val="24"/>
            </w:rPr>
            <w:fldChar w:fldCharType="separate"/>
          </w:r>
          <w:hyperlink w:anchor="_Toc184901412" w:history="1">
            <w:r w:rsidR="009801F8" w:rsidRPr="000652B2">
              <w:rPr>
                <w:rStyle w:val="Hyperlink"/>
                <w:noProof/>
              </w:rPr>
              <w:t>BIG-ST BAA Proposal Cover Page</w:t>
            </w:r>
            <w:r w:rsidR="009801F8">
              <w:rPr>
                <w:noProof/>
                <w:webHidden/>
              </w:rPr>
              <w:tab/>
            </w:r>
            <w:r w:rsidR="009801F8">
              <w:rPr>
                <w:noProof/>
                <w:webHidden/>
              </w:rPr>
              <w:fldChar w:fldCharType="begin"/>
            </w:r>
            <w:r w:rsidR="009801F8">
              <w:rPr>
                <w:noProof/>
                <w:webHidden/>
              </w:rPr>
              <w:instrText xml:space="preserve"> PAGEREF _Toc184901412 \h </w:instrText>
            </w:r>
            <w:r w:rsidR="009801F8">
              <w:rPr>
                <w:noProof/>
                <w:webHidden/>
              </w:rPr>
            </w:r>
            <w:r w:rsidR="009801F8">
              <w:rPr>
                <w:noProof/>
                <w:webHidden/>
              </w:rPr>
              <w:fldChar w:fldCharType="separate"/>
            </w:r>
            <w:r w:rsidR="009801F8">
              <w:rPr>
                <w:noProof/>
                <w:webHidden/>
              </w:rPr>
              <w:t>2</w:t>
            </w:r>
            <w:r w:rsidR="009801F8">
              <w:rPr>
                <w:noProof/>
                <w:webHidden/>
              </w:rPr>
              <w:fldChar w:fldCharType="end"/>
            </w:r>
          </w:hyperlink>
        </w:p>
        <w:p w:rsidR="009801F8" w:rsidRDefault="00453E59">
          <w:pPr>
            <w:pStyle w:val="TOC1"/>
            <w:tabs>
              <w:tab w:val="right" w:leader="dot" w:pos="9350"/>
            </w:tabs>
            <w:rPr>
              <w:rFonts w:asciiTheme="minorHAnsi" w:eastAsiaTheme="minorEastAsia" w:hAnsiTheme="minorHAnsi"/>
              <w:noProof/>
              <w:kern w:val="2"/>
              <w:szCs w:val="24"/>
              <w:lang w:eastAsia="zh-CN"/>
              <w14:ligatures w14:val="standardContextual"/>
            </w:rPr>
          </w:pPr>
          <w:hyperlink w:anchor="_Toc184901413" w:history="1">
            <w:r w:rsidR="009801F8" w:rsidRPr="000652B2">
              <w:rPr>
                <w:rStyle w:val="Hyperlink"/>
                <w:rFonts w:cs="Times New Roman"/>
                <w:noProof/>
              </w:rPr>
              <w:t>Table of Contents</w:t>
            </w:r>
            <w:r w:rsidR="009801F8">
              <w:rPr>
                <w:noProof/>
                <w:webHidden/>
              </w:rPr>
              <w:tab/>
            </w:r>
            <w:r w:rsidR="009801F8">
              <w:rPr>
                <w:noProof/>
                <w:webHidden/>
              </w:rPr>
              <w:fldChar w:fldCharType="begin"/>
            </w:r>
            <w:r w:rsidR="009801F8">
              <w:rPr>
                <w:noProof/>
                <w:webHidden/>
              </w:rPr>
              <w:instrText xml:space="preserve"> PAGEREF _Toc184901413 \h </w:instrText>
            </w:r>
            <w:r w:rsidR="009801F8">
              <w:rPr>
                <w:noProof/>
                <w:webHidden/>
              </w:rPr>
            </w:r>
            <w:r w:rsidR="009801F8">
              <w:rPr>
                <w:noProof/>
                <w:webHidden/>
              </w:rPr>
              <w:fldChar w:fldCharType="separate"/>
            </w:r>
            <w:r w:rsidR="009801F8">
              <w:rPr>
                <w:noProof/>
                <w:webHidden/>
              </w:rPr>
              <w:t>1</w:t>
            </w:r>
            <w:r w:rsidR="009801F8">
              <w:rPr>
                <w:noProof/>
                <w:webHidden/>
              </w:rPr>
              <w:fldChar w:fldCharType="end"/>
            </w:r>
          </w:hyperlink>
        </w:p>
        <w:p w:rsidR="009801F8" w:rsidRDefault="00453E59">
          <w:pPr>
            <w:pStyle w:val="TOC1"/>
            <w:tabs>
              <w:tab w:val="left" w:pos="480"/>
              <w:tab w:val="right" w:leader="dot" w:pos="9350"/>
            </w:tabs>
            <w:rPr>
              <w:rFonts w:asciiTheme="minorHAnsi" w:eastAsiaTheme="minorEastAsia" w:hAnsiTheme="minorHAnsi"/>
              <w:noProof/>
              <w:kern w:val="2"/>
              <w:szCs w:val="24"/>
              <w:lang w:eastAsia="zh-CN"/>
              <w14:ligatures w14:val="standardContextual"/>
            </w:rPr>
          </w:pPr>
          <w:hyperlink w:anchor="_Toc184901414" w:history="1">
            <w:r w:rsidR="009801F8" w:rsidRPr="000652B2">
              <w:rPr>
                <w:rStyle w:val="Hyperlink"/>
                <w:noProof/>
              </w:rPr>
              <w:t>1</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Volume 1 – Technical and Management</w:t>
            </w:r>
            <w:r w:rsidR="009801F8">
              <w:rPr>
                <w:noProof/>
                <w:webHidden/>
              </w:rPr>
              <w:tab/>
            </w:r>
            <w:r w:rsidR="009801F8">
              <w:rPr>
                <w:noProof/>
                <w:webHidden/>
              </w:rPr>
              <w:fldChar w:fldCharType="begin"/>
            </w:r>
            <w:r w:rsidR="009801F8">
              <w:rPr>
                <w:noProof/>
                <w:webHidden/>
              </w:rPr>
              <w:instrText xml:space="preserve"> PAGEREF _Toc184901414 \h </w:instrText>
            </w:r>
            <w:r w:rsidR="009801F8">
              <w:rPr>
                <w:noProof/>
                <w:webHidden/>
              </w:rPr>
            </w:r>
            <w:r w:rsidR="009801F8">
              <w:rPr>
                <w:noProof/>
                <w:webHidden/>
              </w:rPr>
              <w:fldChar w:fldCharType="separate"/>
            </w:r>
            <w:r w:rsidR="009801F8">
              <w:rPr>
                <w:noProof/>
                <w:webHidden/>
              </w:rPr>
              <w:t>1-1</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15" w:history="1">
            <w:r w:rsidR="009801F8" w:rsidRPr="000652B2">
              <w:rPr>
                <w:rStyle w:val="Hyperlink"/>
                <w:noProof/>
                <w14:scene3d>
                  <w14:camera w14:prst="orthographicFront"/>
                  <w14:lightRig w14:rig="threePt" w14:dir="t">
                    <w14:rot w14:lat="0" w14:lon="0" w14:rev="0"/>
                  </w14:lightRig>
                </w14:scene3d>
              </w:rPr>
              <w:t>1.1.</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Goals and Impact</w:t>
            </w:r>
            <w:r w:rsidR="009801F8">
              <w:rPr>
                <w:noProof/>
                <w:webHidden/>
              </w:rPr>
              <w:tab/>
            </w:r>
            <w:r w:rsidR="009801F8">
              <w:rPr>
                <w:noProof/>
                <w:webHidden/>
              </w:rPr>
              <w:fldChar w:fldCharType="begin"/>
            </w:r>
            <w:r w:rsidR="009801F8">
              <w:rPr>
                <w:noProof/>
                <w:webHidden/>
              </w:rPr>
              <w:instrText xml:space="preserve"> PAGEREF _Toc184901415 \h </w:instrText>
            </w:r>
            <w:r w:rsidR="009801F8">
              <w:rPr>
                <w:noProof/>
                <w:webHidden/>
              </w:rPr>
            </w:r>
            <w:r w:rsidR="009801F8">
              <w:rPr>
                <w:noProof/>
                <w:webHidden/>
              </w:rPr>
              <w:fldChar w:fldCharType="separate"/>
            </w:r>
            <w:r w:rsidR="009801F8">
              <w:rPr>
                <w:noProof/>
                <w:webHidden/>
              </w:rPr>
              <w:t>1-1</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16" w:history="1">
            <w:r w:rsidR="009801F8" w:rsidRPr="000652B2">
              <w:rPr>
                <w:rStyle w:val="Hyperlink"/>
                <w:noProof/>
                <w14:scene3d>
                  <w14:camera w14:prst="orthographicFront"/>
                  <w14:lightRig w14:rig="threePt" w14:dir="t">
                    <w14:rot w14:lat="0" w14:lon="0" w14:rev="0"/>
                  </w14:lightRig>
                </w14:scene3d>
              </w:rPr>
              <w:t>1.2.</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Technical Plan</w:t>
            </w:r>
            <w:r w:rsidR="009801F8">
              <w:rPr>
                <w:noProof/>
                <w:webHidden/>
              </w:rPr>
              <w:tab/>
            </w:r>
            <w:r w:rsidR="009801F8">
              <w:rPr>
                <w:noProof/>
                <w:webHidden/>
              </w:rPr>
              <w:fldChar w:fldCharType="begin"/>
            </w:r>
            <w:r w:rsidR="009801F8">
              <w:rPr>
                <w:noProof/>
                <w:webHidden/>
              </w:rPr>
              <w:instrText xml:space="preserve"> PAGEREF _Toc184901416 \h </w:instrText>
            </w:r>
            <w:r w:rsidR="009801F8">
              <w:rPr>
                <w:noProof/>
                <w:webHidden/>
              </w:rPr>
            </w:r>
            <w:r w:rsidR="009801F8">
              <w:rPr>
                <w:noProof/>
                <w:webHidden/>
              </w:rPr>
              <w:fldChar w:fldCharType="separate"/>
            </w:r>
            <w:r w:rsidR="009801F8">
              <w:rPr>
                <w:noProof/>
                <w:webHidden/>
              </w:rPr>
              <w:t>1-1</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17" w:history="1">
            <w:r w:rsidR="009801F8" w:rsidRPr="000652B2">
              <w:rPr>
                <w:rStyle w:val="Hyperlink"/>
                <w:noProof/>
              </w:rPr>
              <w:t>1.2.1.</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Technical Approach</w:t>
            </w:r>
            <w:r w:rsidR="009801F8">
              <w:rPr>
                <w:noProof/>
                <w:webHidden/>
              </w:rPr>
              <w:tab/>
            </w:r>
            <w:r w:rsidR="009801F8">
              <w:rPr>
                <w:noProof/>
                <w:webHidden/>
              </w:rPr>
              <w:fldChar w:fldCharType="begin"/>
            </w:r>
            <w:r w:rsidR="009801F8">
              <w:rPr>
                <w:noProof/>
                <w:webHidden/>
              </w:rPr>
              <w:instrText xml:space="preserve"> PAGEREF _Toc184901417 \h </w:instrText>
            </w:r>
            <w:r w:rsidR="009801F8">
              <w:rPr>
                <w:noProof/>
                <w:webHidden/>
              </w:rPr>
            </w:r>
            <w:r w:rsidR="009801F8">
              <w:rPr>
                <w:noProof/>
                <w:webHidden/>
              </w:rPr>
              <w:fldChar w:fldCharType="separate"/>
            </w:r>
            <w:r w:rsidR="009801F8">
              <w:rPr>
                <w:noProof/>
                <w:webHidden/>
              </w:rPr>
              <w:t>1-1</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18" w:history="1">
            <w:r w:rsidR="009801F8" w:rsidRPr="000652B2">
              <w:rPr>
                <w:rStyle w:val="Hyperlink"/>
                <w:noProof/>
              </w:rPr>
              <w:t>1.2.2.</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Risks and Mitigation Strategies</w:t>
            </w:r>
            <w:r w:rsidR="009801F8">
              <w:rPr>
                <w:noProof/>
                <w:webHidden/>
              </w:rPr>
              <w:tab/>
            </w:r>
            <w:r w:rsidR="009801F8">
              <w:rPr>
                <w:noProof/>
                <w:webHidden/>
              </w:rPr>
              <w:fldChar w:fldCharType="begin"/>
            </w:r>
            <w:r w:rsidR="009801F8">
              <w:rPr>
                <w:noProof/>
                <w:webHidden/>
              </w:rPr>
              <w:instrText xml:space="preserve"> PAGEREF _Toc184901418 \h </w:instrText>
            </w:r>
            <w:r w:rsidR="009801F8">
              <w:rPr>
                <w:noProof/>
                <w:webHidden/>
              </w:rPr>
            </w:r>
            <w:r w:rsidR="009801F8">
              <w:rPr>
                <w:noProof/>
                <w:webHidden/>
              </w:rPr>
              <w:fldChar w:fldCharType="separate"/>
            </w:r>
            <w:r w:rsidR="009801F8">
              <w:rPr>
                <w:noProof/>
                <w:webHidden/>
              </w:rPr>
              <w:t>1-1</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19" w:history="1">
            <w:r w:rsidR="009801F8" w:rsidRPr="000652B2">
              <w:rPr>
                <w:rStyle w:val="Hyperlink"/>
                <w:noProof/>
              </w:rPr>
              <w:t>1.2.3.</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Request for Government Support</w:t>
            </w:r>
            <w:r w:rsidR="009801F8">
              <w:rPr>
                <w:noProof/>
                <w:webHidden/>
              </w:rPr>
              <w:tab/>
            </w:r>
            <w:r w:rsidR="009801F8">
              <w:rPr>
                <w:noProof/>
                <w:webHidden/>
              </w:rPr>
              <w:fldChar w:fldCharType="begin"/>
            </w:r>
            <w:r w:rsidR="009801F8">
              <w:rPr>
                <w:noProof/>
                <w:webHidden/>
              </w:rPr>
              <w:instrText xml:space="preserve"> PAGEREF _Toc184901419 \h </w:instrText>
            </w:r>
            <w:r w:rsidR="009801F8">
              <w:rPr>
                <w:noProof/>
                <w:webHidden/>
              </w:rPr>
            </w:r>
            <w:r w:rsidR="009801F8">
              <w:rPr>
                <w:noProof/>
                <w:webHidden/>
              </w:rPr>
              <w:fldChar w:fldCharType="separate"/>
            </w:r>
            <w:r w:rsidR="009801F8">
              <w:rPr>
                <w:noProof/>
                <w:webHidden/>
              </w:rPr>
              <w:t>1-1</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20" w:history="1">
            <w:r w:rsidR="009801F8" w:rsidRPr="000652B2">
              <w:rPr>
                <w:rStyle w:val="Hyperlink"/>
                <w:noProof/>
              </w:rPr>
              <w:t>1.2.4.</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Fundamental Research Declaration</w:t>
            </w:r>
            <w:r w:rsidR="009801F8">
              <w:rPr>
                <w:noProof/>
                <w:webHidden/>
              </w:rPr>
              <w:tab/>
            </w:r>
            <w:r w:rsidR="009801F8">
              <w:rPr>
                <w:noProof/>
                <w:webHidden/>
              </w:rPr>
              <w:fldChar w:fldCharType="begin"/>
            </w:r>
            <w:r w:rsidR="009801F8">
              <w:rPr>
                <w:noProof/>
                <w:webHidden/>
              </w:rPr>
              <w:instrText xml:space="preserve"> PAGEREF _Toc184901420 \h </w:instrText>
            </w:r>
            <w:r w:rsidR="009801F8">
              <w:rPr>
                <w:noProof/>
                <w:webHidden/>
              </w:rPr>
            </w:r>
            <w:r w:rsidR="009801F8">
              <w:rPr>
                <w:noProof/>
                <w:webHidden/>
              </w:rPr>
              <w:fldChar w:fldCharType="separate"/>
            </w:r>
            <w:r w:rsidR="009801F8">
              <w:rPr>
                <w:noProof/>
                <w:webHidden/>
              </w:rPr>
              <w:t>1-2</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21" w:history="1">
            <w:r w:rsidR="009801F8" w:rsidRPr="000652B2">
              <w:rPr>
                <w:rStyle w:val="Hyperlink"/>
                <w:noProof/>
                <w14:scene3d>
                  <w14:camera w14:prst="orthographicFront"/>
                  <w14:lightRig w14:rig="threePt" w14:dir="t">
                    <w14:rot w14:lat="0" w14:lon="0" w14:rev="0"/>
                  </w14:lightRig>
                </w14:scene3d>
              </w:rPr>
              <w:t>1.3.</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Management Plan</w:t>
            </w:r>
            <w:r w:rsidR="009801F8">
              <w:rPr>
                <w:noProof/>
                <w:webHidden/>
              </w:rPr>
              <w:tab/>
            </w:r>
            <w:r w:rsidR="009801F8">
              <w:rPr>
                <w:noProof/>
                <w:webHidden/>
              </w:rPr>
              <w:fldChar w:fldCharType="begin"/>
            </w:r>
            <w:r w:rsidR="009801F8">
              <w:rPr>
                <w:noProof/>
                <w:webHidden/>
              </w:rPr>
              <w:instrText xml:space="preserve"> PAGEREF _Toc184901421 \h </w:instrText>
            </w:r>
            <w:r w:rsidR="009801F8">
              <w:rPr>
                <w:noProof/>
                <w:webHidden/>
              </w:rPr>
            </w:r>
            <w:r w:rsidR="009801F8">
              <w:rPr>
                <w:noProof/>
                <w:webHidden/>
              </w:rPr>
              <w:fldChar w:fldCharType="separate"/>
            </w:r>
            <w:r w:rsidR="009801F8">
              <w:rPr>
                <w:noProof/>
                <w:webHidden/>
              </w:rPr>
              <w:t>1-2</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22" w:history="1">
            <w:r w:rsidR="009801F8" w:rsidRPr="000652B2">
              <w:rPr>
                <w:rStyle w:val="Hyperlink"/>
                <w:noProof/>
                <w14:scene3d>
                  <w14:camera w14:prst="orthographicFront"/>
                  <w14:lightRig w14:rig="threePt" w14:dir="t">
                    <w14:rot w14:lat="0" w14:lon="0" w14:rev="0"/>
                  </w14:lightRig>
                </w14:scene3d>
              </w:rPr>
              <w:t>1.4.</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Capabilities</w:t>
            </w:r>
            <w:r w:rsidR="009801F8">
              <w:rPr>
                <w:noProof/>
                <w:webHidden/>
              </w:rPr>
              <w:tab/>
            </w:r>
            <w:r w:rsidR="009801F8">
              <w:rPr>
                <w:noProof/>
                <w:webHidden/>
              </w:rPr>
              <w:fldChar w:fldCharType="begin"/>
            </w:r>
            <w:r w:rsidR="009801F8">
              <w:rPr>
                <w:noProof/>
                <w:webHidden/>
              </w:rPr>
              <w:instrText xml:space="preserve"> PAGEREF _Toc184901422 \h </w:instrText>
            </w:r>
            <w:r w:rsidR="009801F8">
              <w:rPr>
                <w:noProof/>
                <w:webHidden/>
              </w:rPr>
            </w:r>
            <w:r w:rsidR="009801F8">
              <w:rPr>
                <w:noProof/>
                <w:webHidden/>
              </w:rPr>
              <w:fldChar w:fldCharType="separate"/>
            </w:r>
            <w:r w:rsidR="009801F8">
              <w:rPr>
                <w:noProof/>
                <w:webHidden/>
              </w:rPr>
              <w:t>1-2</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23" w:history="1">
            <w:r w:rsidR="009801F8" w:rsidRPr="000652B2">
              <w:rPr>
                <w:rStyle w:val="Hyperlink"/>
                <w:noProof/>
                <w14:scene3d>
                  <w14:camera w14:prst="orthographicFront"/>
                  <w14:lightRig w14:rig="threePt" w14:dir="t">
                    <w14:rot w14:lat="0" w14:lon="0" w14:rev="0"/>
                  </w14:lightRig>
                </w14:scene3d>
              </w:rPr>
              <w:t>1.5.</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Schedule and Milestones</w:t>
            </w:r>
            <w:r w:rsidR="009801F8">
              <w:rPr>
                <w:noProof/>
                <w:webHidden/>
              </w:rPr>
              <w:tab/>
            </w:r>
            <w:r w:rsidR="009801F8">
              <w:rPr>
                <w:noProof/>
                <w:webHidden/>
              </w:rPr>
              <w:fldChar w:fldCharType="begin"/>
            </w:r>
            <w:r w:rsidR="009801F8">
              <w:rPr>
                <w:noProof/>
                <w:webHidden/>
              </w:rPr>
              <w:instrText xml:space="preserve"> PAGEREF _Toc184901423 \h </w:instrText>
            </w:r>
            <w:r w:rsidR="009801F8">
              <w:rPr>
                <w:noProof/>
                <w:webHidden/>
              </w:rPr>
            </w:r>
            <w:r w:rsidR="009801F8">
              <w:rPr>
                <w:noProof/>
                <w:webHidden/>
              </w:rPr>
              <w:fldChar w:fldCharType="separate"/>
            </w:r>
            <w:r w:rsidR="009801F8">
              <w:rPr>
                <w:noProof/>
                <w:webHidden/>
              </w:rPr>
              <w:t>1-3</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24" w:history="1">
            <w:r w:rsidR="009801F8" w:rsidRPr="000652B2">
              <w:rPr>
                <w:rStyle w:val="Hyperlink"/>
                <w:noProof/>
                <w14:scene3d>
                  <w14:camera w14:prst="orthographicFront"/>
                  <w14:lightRig w14:rig="threePt" w14:dir="t">
                    <w14:rot w14:lat="0" w14:lon="0" w14:rev="0"/>
                  </w14:lightRig>
                </w14:scene3d>
              </w:rPr>
              <w:t>1.6.</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Basis of Estimate (BOE)</w:t>
            </w:r>
            <w:r w:rsidR="009801F8">
              <w:rPr>
                <w:noProof/>
                <w:webHidden/>
              </w:rPr>
              <w:tab/>
            </w:r>
            <w:r w:rsidR="009801F8">
              <w:rPr>
                <w:noProof/>
                <w:webHidden/>
              </w:rPr>
              <w:fldChar w:fldCharType="begin"/>
            </w:r>
            <w:r w:rsidR="009801F8">
              <w:rPr>
                <w:noProof/>
                <w:webHidden/>
              </w:rPr>
              <w:instrText xml:space="preserve"> PAGEREF _Toc184901424 \h </w:instrText>
            </w:r>
            <w:r w:rsidR="009801F8">
              <w:rPr>
                <w:noProof/>
                <w:webHidden/>
              </w:rPr>
            </w:r>
            <w:r w:rsidR="009801F8">
              <w:rPr>
                <w:noProof/>
                <w:webHidden/>
              </w:rPr>
              <w:fldChar w:fldCharType="separate"/>
            </w:r>
            <w:r w:rsidR="009801F8">
              <w:rPr>
                <w:noProof/>
                <w:webHidden/>
              </w:rPr>
              <w:t>1-3</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25" w:history="1">
            <w:r w:rsidR="009801F8" w:rsidRPr="000652B2">
              <w:rPr>
                <w:rStyle w:val="Hyperlink"/>
                <w:noProof/>
                <w14:scene3d>
                  <w14:camera w14:prst="orthographicFront"/>
                  <w14:lightRig w14:rig="threePt" w14:dir="t">
                    <w14:rot w14:lat="0" w14:lon="0" w14:rev="0"/>
                  </w14:lightRig>
                </w14:scene3d>
              </w:rPr>
              <w:t>1.7.</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Bibliography, Attached Papers, Resumes (optional):</w:t>
            </w:r>
            <w:r w:rsidR="009801F8">
              <w:rPr>
                <w:noProof/>
                <w:webHidden/>
              </w:rPr>
              <w:tab/>
            </w:r>
            <w:r w:rsidR="009801F8">
              <w:rPr>
                <w:noProof/>
                <w:webHidden/>
              </w:rPr>
              <w:fldChar w:fldCharType="begin"/>
            </w:r>
            <w:r w:rsidR="009801F8">
              <w:rPr>
                <w:noProof/>
                <w:webHidden/>
              </w:rPr>
              <w:instrText xml:space="preserve"> PAGEREF _Toc184901425 \h </w:instrText>
            </w:r>
            <w:r w:rsidR="009801F8">
              <w:rPr>
                <w:noProof/>
                <w:webHidden/>
              </w:rPr>
            </w:r>
            <w:r w:rsidR="009801F8">
              <w:rPr>
                <w:noProof/>
                <w:webHidden/>
              </w:rPr>
              <w:fldChar w:fldCharType="separate"/>
            </w:r>
            <w:r w:rsidR="009801F8">
              <w:rPr>
                <w:noProof/>
                <w:webHidden/>
              </w:rPr>
              <w:t>1-3</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26" w:history="1">
            <w:r w:rsidR="009801F8" w:rsidRPr="000652B2">
              <w:rPr>
                <w:rStyle w:val="Hyperlink"/>
                <w:noProof/>
              </w:rPr>
              <w:t>1.7.1.</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Bibliography</w:t>
            </w:r>
            <w:r w:rsidR="009801F8">
              <w:rPr>
                <w:noProof/>
                <w:webHidden/>
              </w:rPr>
              <w:tab/>
            </w:r>
            <w:r w:rsidR="009801F8">
              <w:rPr>
                <w:noProof/>
                <w:webHidden/>
              </w:rPr>
              <w:fldChar w:fldCharType="begin"/>
            </w:r>
            <w:r w:rsidR="009801F8">
              <w:rPr>
                <w:noProof/>
                <w:webHidden/>
              </w:rPr>
              <w:instrText xml:space="preserve"> PAGEREF _Toc184901426 \h </w:instrText>
            </w:r>
            <w:r w:rsidR="009801F8">
              <w:rPr>
                <w:noProof/>
                <w:webHidden/>
              </w:rPr>
            </w:r>
            <w:r w:rsidR="009801F8">
              <w:rPr>
                <w:noProof/>
                <w:webHidden/>
              </w:rPr>
              <w:fldChar w:fldCharType="separate"/>
            </w:r>
            <w:r w:rsidR="009801F8">
              <w:rPr>
                <w:noProof/>
                <w:webHidden/>
              </w:rPr>
              <w:t>1-3</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27" w:history="1">
            <w:r w:rsidR="009801F8" w:rsidRPr="000652B2">
              <w:rPr>
                <w:rStyle w:val="Hyperlink"/>
                <w:noProof/>
              </w:rPr>
              <w:t>1.7.2.</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Relevant Papers</w:t>
            </w:r>
            <w:r w:rsidR="009801F8">
              <w:rPr>
                <w:noProof/>
                <w:webHidden/>
              </w:rPr>
              <w:tab/>
            </w:r>
            <w:r w:rsidR="009801F8">
              <w:rPr>
                <w:noProof/>
                <w:webHidden/>
              </w:rPr>
              <w:fldChar w:fldCharType="begin"/>
            </w:r>
            <w:r w:rsidR="009801F8">
              <w:rPr>
                <w:noProof/>
                <w:webHidden/>
              </w:rPr>
              <w:instrText xml:space="preserve"> PAGEREF _Toc184901427 \h </w:instrText>
            </w:r>
            <w:r w:rsidR="009801F8">
              <w:rPr>
                <w:noProof/>
                <w:webHidden/>
              </w:rPr>
            </w:r>
            <w:r w:rsidR="009801F8">
              <w:rPr>
                <w:noProof/>
                <w:webHidden/>
              </w:rPr>
              <w:fldChar w:fldCharType="separate"/>
            </w:r>
            <w:r w:rsidR="009801F8">
              <w:rPr>
                <w:noProof/>
                <w:webHidden/>
              </w:rPr>
              <w:t>1-3</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28" w:history="1">
            <w:r w:rsidR="009801F8" w:rsidRPr="000652B2">
              <w:rPr>
                <w:rStyle w:val="Hyperlink"/>
                <w:noProof/>
              </w:rPr>
              <w:t>1.7.3.</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Resumes</w:t>
            </w:r>
            <w:r w:rsidR="009801F8">
              <w:rPr>
                <w:noProof/>
                <w:webHidden/>
              </w:rPr>
              <w:tab/>
            </w:r>
            <w:r w:rsidR="009801F8">
              <w:rPr>
                <w:noProof/>
                <w:webHidden/>
              </w:rPr>
              <w:fldChar w:fldCharType="begin"/>
            </w:r>
            <w:r w:rsidR="009801F8">
              <w:rPr>
                <w:noProof/>
                <w:webHidden/>
              </w:rPr>
              <w:instrText xml:space="preserve"> PAGEREF _Toc184901428 \h </w:instrText>
            </w:r>
            <w:r w:rsidR="009801F8">
              <w:rPr>
                <w:noProof/>
                <w:webHidden/>
              </w:rPr>
            </w:r>
            <w:r w:rsidR="009801F8">
              <w:rPr>
                <w:noProof/>
                <w:webHidden/>
              </w:rPr>
              <w:fldChar w:fldCharType="separate"/>
            </w:r>
            <w:r w:rsidR="009801F8">
              <w:rPr>
                <w:noProof/>
                <w:webHidden/>
              </w:rPr>
              <w:t>1-3</w:t>
            </w:r>
            <w:r w:rsidR="009801F8">
              <w:rPr>
                <w:noProof/>
                <w:webHidden/>
              </w:rPr>
              <w:fldChar w:fldCharType="end"/>
            </w:r>
          </w:hyperlink>
        </w:p>
        <w:p w:rsidR="009801F8" w:rsidRDefault="00453E59">
          <w:pPr>
            <w:pStyle w:val="TOC1"/>
            <w:tabs>
              <w:tab w:val="left" w:pos="480"/>
              <w:tab w:val="right" w:leader="dot" w:pos="9350"/>
            </w:tabs>
            <w:rPr>
              <w:rFonts w:asciiTheme="minorHAnsi" w:eastAsiaTheme="minorEastAsia" w:hAnsiTheme="minorHAnsi"/>
              <w:noProof/>
              <w:kern w:val="2"/>
              <w:szCs w:val="24"/>
              <w:lang w:eastAsia="zh-CN"/>
              <w14:ligatures w14:val="standardContextual"/>
            </w:rPr>
          </w:pPr>
          <w:hyperlink w:anchor="_Toc184901429" w:history="1">
            <w:r w:rsidR="009801F8" w:rsidRPr="000652B2">
              <w:rPr>
                <w:rStyle w:val="Hyperlink"/>
                <w:noProof/>
              </w:rPr>
              <w:t>2</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Volume 2 - Cost/Price</w:t>
            </w:r>
            <w:r w:rsidR="009801F8">
              <w:rPr>
                <w:noProof/>
                <w:webHidden/>
              </w:rPr>
              <w:tab/>
            </w:r>
            <w:r w:rsidR="009801F8">
              <w:rPr>
                <w:noProof/>
                <w:webHidden/>
              </w:rPr>
              <w:fldChar w:fldCharType="begin"/>
            </w:r>
            <w:r w:rsidR="009801F8">
              <w:rPr>
                <w:noProof/>
                <w:webHidden/>
              </w:rPr>
              <w:instrText xml:space="preserve"> PAGEREF _Toc184901429 \h </w:instrText>
            </w:r>
            <w:r w:rsidR="009801F8">
              <w:rPr>
                <w:noProof/>
                <w:webHidden/>
              </w:rPr>
            </w:r>
            <w:r w:rsidR="009801F8">
              <w:rPr>
                <w:noProof/>
                <w:webHidden/>
              </w:rPr>
              <w:fldChar w:fldCharType="separate"/>
            </w:r>
            <w:r w:rsidR="009801F8">
              <w:rPr>
                <w:noProof/>
                <w:webHidden/>
              </w:rPr>
              <w:t>2-1</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31" w:history="1">
            <w:r w:rsidR="009801F8" w:rsidRPr="000652B2">
              <w:rPr>
                <w:rStyle w:val="Hyperlink"/>
                <w:noProof/>
                <w14:scene3d>
                  <w14:camera w14:prst="orthographicFront"/>
                  <w14:lightRig w14:rig="threePt" w14:dir="t">
                    <w14:rot w14:lat="0" w14:lon="0" w14:rev="0"/>
                  </w14:lightRig>
                </w14:scene3d>
              </w:rPr>
              <w:t>2.1.</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Cost/Price Proposal Checklist</w:t>
            </w:r>
            <w:r w:rsidR="009801F8">
              <w:rPr>
                <w:noProof/>
                <w:webHidden/>
              </w:rPr>
              <w:tab/>
            </w:r>
            <w:r w:rsidR="009801F8">
              <w:rPr>
                <w:noProof/>
                <w:webHidden/>
              </w:rPr>
              <w:fldChar w:fldCharType="begin"/>
            </w:r>
            <w:r w:rsidR="009801F8">
              <w:rPr>
                <w:noProof/>
                <w:webHidden/>
              </w:rPr>
              <w:instrText xml:space="preserve"> PAGEREF _Toc184901431 \h </w:instrText>
            </w:r>
            <w:r w:rsidR="009801F8">
              <w:rPr>
                <w:noProof/>
                <w:webHidden/>
              </w:rPr>
            </w:r>
            <w:r w:rsidR="009801F8">
              <w:rPr>
                <w:noProof/>
                <w:webHidden/>
              </w:rPr>
              <w:fldChar w:fldCharType="separate"/>
            </w:r>
            <w:r w:rsidR="009801F8">
              <w:rPr>
                <w:noProof/>
                <w:webHidden/>
              </w:rPr>
              <w:t>2-1</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32" w:history="1">
            <w:r w:rsidR="009801F8" w:rsidRPr="000652B2">
              <w:rPr>
                <w:rStyle w:val="Hyperlink"/>
                <w:noProof/>
                <w14:scene3d>
                  <w14:camera w14:prst="orthographicFront"/>
                  <w14:lightRig w14:rig="threePt" w14:dir="t">
                    <w14:rot w14:lat="0" w14:lon="0" w14:rev="0"/>
                  </w14:lightRig>
                </w14:scene3d>
              </w:rPr>
              <w:t>2.2.</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List of Assumptions</w:t>
            </w:r>
            <w:r w:rsidR="009801F8">
              <w:rPr>
                <w:noProof/>
                <w:webHidden/>
              </w:rPr>
              <w:tab/>
            </w:r>
            <w:r w:rsidR="009801F8">
              <w:rPr>
                <w:noProof/>
                <w:webHidden/>
              </w:rPr>
              <w:fldChar w:fldCharType="begin"/>
            </w:r>
            <w:r w:rsidR="009801F8">
              <w:rPr>
                <w:noProof/>
                <w:webHidden/>
              </w:rPr>
              <w:instrText xml:space="preserve"> PAGEREF _Toc184901432 \h </w:instrText>
            </w:r>
            <w:r w:rsidR="009801F8">
              <w:rPr>
                <w:noProof/>
                <w:webHidden/>
              </w:rPr>
            </w:r>
            <w:r w:rsidR="009801F8">
              <w:rPr>
                <w:noProof/>
                <w:webHidden/>
              </w:rPr>
              <w:fldChar w:fldCharType="separate"/>
            </w:r>
            <w:r w:rsidR="009801F8">
              <w:rPr>
                <w:noProof/>
                <w:webHidden/>
              </w:rPr>
              <w:t>2-2</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33" w:history="1">
            <w:r w:rsidR="009801F8" w:rsidRPr="000652B2">
              <w:rPr>
                <w:rStyle w:val="Hyperlink"/>
                <w:noProof/>
                <w14:scene3d>
                  <w14:camera w14:prst="orthographicFront"/>
                  <w14:lightRig w14:rig="threePt" w14:dir="t">
                    <w14:rot w14:lat="0" w14:lon="0" w14:rev="0"/>
                  </w14:lightRig>
                </w14:scene3d>
              </w:rPr>
              <w:t>2.3.</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Cost/Price Overview</w:t>
            </w:r>
            <w:r w:rsidR="009801F8">
              <w:rPr>
                <w:noProof/>
                <w:webHidden/>
              </w:rPr>
              <w:tab/>
            </w:r>
            <w:r w:rsidR="009801F8">
              <w:rPr>
                <w:noProof/>
                <w:webHidden/>
              </w:rPr>
              <w:fldChar w:fldCharType="begin"/>
            </w:r>
            <w:r w:rsidR="009801F8">
              <w:rPr>
                <w:noProof/>
                <w:webHidden/>
              </w:rPr>
              <w:instrText xml:space="preserve"> PAGEREF _Toc184901433 \h </w:instrText>
            </w:r>
            <w:r w:rsidR="009801F8">
              <w:rPr>
                <w:noProof/>
                <w:webHidden/>
              </w:rPr>
            </w:r>
            <w:r w:rsidR="009801F8">
              <w:rPr>
                <w:noProof/>
                <w:webHidden/>
              </w:rPr>
              <w:fldChar w:fldCharType="separate"/>
            </w:r>
            <w:r w:rsidR="009801F8">
              <w:rPr>
                <w:noProof/>
                <w:webHidden/>
              </w:rPr>
              <w:t>2-2</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34" w:history="1">
            <w:r w:rsidR="009801F8" w:rsidRPr="000652B2">
              <w:rPr>
                <w:rStyle w:val="Hyperlink"/>
                <w:noProof/>
                <w14:scene3d>
                  <w14:camera w14:prst="orthographicFront"/>
                  <w14:lightRig w14:rig="threePt" w14:dir="t">
                    <w14:rot w14:lat="0" w14:lon="0" w14:rev="0"/>
                  </w14:lightRig>
                </w14:scene3d>
              </w:rPr>
              <w:t>2.4.</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Direct Labor</w:t>
            </w:r>
            <w:r w:rsidR="009801F8">
              <w:rPr>
                <w:noProof/>
                <w:webHidden/>
              </w:rPr>
              <w:tab/>
            </w:r>
            <w:r w:rsidR="009801F8">
              <w:rPr>
                <w:noProof/>
                <w:webHidden/>
              </w:rPr>
              <w:fldChar w:fldCharType="begin"/>
            </w:r>
            <w:r w:rsidR="009801F8">
              <w:rPr>
                <w:noProof/>
                <w:webHidden/>
              </w:rPr>
              <w:instrText xml:space="preserve"> PAGEREF _Toc184901434 \h </w:instrText>
            </w:r>
            <w:r w:rsidR="009801F8">
              <w:rPr>
                <w:noProof/>
                <w:webHidden/>
              </w:rPr>
            </w:r>
            <w:r w:rsidR="009801F8">
              <w:rPr>
                <w:noProof/>
                <w:webHidden/>
              </w:rPr>
              <w:fldChar w:fldCharType="separate"/>
            </w:r>
            <w:r w:rsidR="009801F8">
              <w:rPr>
                <w:noProof/>
                <w:webHidden/>
              </w:rPr>
              <w:t>2-3</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35" w:history="1">
            <w:r w:rsidR="009801F8" w:rsidRPr="000652B2">
              <w:rPr>
                <w:rStyle w:val="Hyperlink"/>
                <w:noProof/>
                <w14:scene3d>
                  <w14:camera w14:prst="orthographicFront"/>
                  <w14:lightRig w14:rig="threePt" w14:dir="t">
                    <w14:rot w14:lat="0" w14:lon="0" w14:rev="0"/>
                  </w14:lightRig>
                </w14:scene3d>
              </w:rPr>
              <w:t>2.5.</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Indirect Cost (cost type contract proposal only)</w:t>
            </w:r>
            <w:r w:rsidR="009801F8">
              <w:rPr>
                <w:noProof/>
                <w:webHidden/>
              </w:rPr>
              <w:tab/>
            </w:r>
            <w:r w:rsidR="009801F8">
              <w:rPr>
                <w:noProof/>
                <w:webHidden/>
              </w:rPr>
              <w:fldChar w:fldCharType="begin"/>
            </w:r>
            <w:r w:rsidR="009801F8">
              <w:rPr>
                <w:noProof/>
                <w:webHidden/>
              </w:rPr>
              <w:instrText xml:space="preserve"> PAGEREF _Toc184901435 \h </w:instrText>
            </w:r>
            <w:r w:rsidR="009801F8">
              <w:rPr>
                <w:noProof/>
                <w:webHidden/>
              </w:rPr>
            </w:r>
            <w:r w:rsidR="009801F8">
              <w:rPr>
                <w:noProof/>
                <w:webHidden/>
              </w:rPr>
              <w:fldChar w:fldCharType="separate"/>
            </w:r>
            <w:r w:rsidR="009801F8">
              <w:rPr>
                <w:noProof/>
                <w:webHidden/>
              </w:rPr>
              <w:t>2-3</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36" w:history="1">
            <w:r w:rsidR="009801F8" w:rsidRPr="000652B2">
              <w:rPr>
                <w:rStyle w:val="Hyperlink"/>
                <w:noProof/>
                <w14:scene3d>
                  <w14:camera w14:prst="orthographicFront"/>
                  <w14:lightRig w14:rig="threePt" w14:dir="t">
                    <w14:rot w14:lat="0" w14:lon="0" w14:rev="0"/>
                  </w14:lightRig>
                </w14:scene3d>
              </w:rPr>
              <w:t>2.6.</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Materials and Supplies</w:t>
            </w:r>
            <w:r w:rsidR="009801F8">
              <w:rPr>
                <w:noProof/>
                <w:webHidden/>
              </w:rPr>
              <w:tab/>
            </w:r>
            <w:r w:rsidR="009801F8">
              <w:rPr>
                <w:noProof/>
                <w:webHidden/>
              </w:rPr>
              <w:fldChar w:fldCharType="begin"/>
            </w:r>
            <w:r w:rsidR="009801F8">
              <w:rPr>
                <w:noProof/>
                <w:webHidden/>
              </w:rPr>
              <w:instrText xml:space="preserve"> PAGEREF _Toc184901436 \h </w:instrText>
            </w:r>
            <w:r w:rsidR="009801F8">
              <w:rPr>
                <w:noProof/>
                <w:webHidden/>
              </w:rPr>
            </w:r>
            <w:r w:rsidR="009801F8">
              <w:rPr>
                <w:noProof/>
                <w:webHidden/>
              </w:rPr>
              <w:fldChar w:fldCharType="separate"/>
            </w:r>
            <w:r w:rsidR="009801F8">
              <w:rPr>
                <w:noProof/>
                <w:webHidden/>
              </w:rPr>
              <w:t>2-3</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37" w:history="1">
            <w:r w:rsidR="009801F8" w:rsidRPr="000652B2">
              <w:rPr>
                <w:rStyle w:val="Hyperlink"/>
                <w:noProof/>
                <w14:scene3d>
                  <w14:camera w14:prst="orthographicFront"/>
                  <w14:lightRig w14:rig="threePt" w14:dir="t">
                    <w14:rot w14:lat="0" w14:lon="0" w14:rev="0"/>
                  </w14:lightRig>
                </w14:scene3d>
              </w:rPr>
              <w:t>2.7.</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Equipment</w:t>
            </w:r>
            <w:r w:rsidR="009801F8">
              <w:rPr>
                <w:noProof/>
                <w:webHidden/>
              </w:rPr>
              <w:tab/>
            </w:r>
            <w:r w:rsidR="009801F8">
              <w:rPr>
                <w:noProof/>
                <w:webHidden/>
              </w:rPr>
              <w:fldChar w:fldCharType="begin"/>
            </w:r>
            <w:r w:rsidR="009801F8">
              <w:rPr>
                <w:noProof/>
                <w:webHidden/>
              </w:rPr>
              <w:instrText xml:space="preserve"> PAGEREF _Toc184901437 \h </w:instrText>
            </w:r>
            <w:r w:rsidR="009801F8">
              <w:rPr>
                <w:noProof/>
                <w:webHidden/>
              </w:rPr>
            </w:r>
            <w:r w:rsidR="009801F8">
              <w:rPr>
                <w:noProof/>
                <w:webHidden/>
              </w:rPr>
              <w:fldChar w:fldCharType="separate"/>
            </w:r>
            <w:r w:rsidR="009801F8">
              <w:rPr>
                <w:noProof/>
                <w:webHidden/>
              </w:rPr>
              <w:t>2-3</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38" w:history="1">
            <w:r w:rsidR="009801F8" w:rsidRPr="000652B2">
              <w:rPr>
                <w:rStyle w:val="Hyperlink"/>
                <w:noProof/>
                <w14:scene3d>
                  <w14:camera w14:prst="orthographicFront"/>
                  <w14:lightRig w14:rig="threePt" w14:dir="t">
                    <w14:rot w14:lat="0" w14:lon="0" w14:rev="0"/>
                  </w14:lightRig>
                </w14:scene3d>
              </w:rPr>
              <w:t>2.8.</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Animal Use Cost</w:t>
            </w:r>
            <w:r w:rsidR="009801F8">
              <w:rPr>
                <w:noProof/>
                <w:webHidden/>
              </w:rPr>
              <w:tab/>
            </w:r>
            <w:r w:rsidR="009801F8">
              <w:rPr>
                <w:noProof/>
                <w:webHidden/>
              </w:rPr>
              <w:fldChar w:fldCharType="begin"/>
            </w:r>
            <w:r w:rsidR="009801F8">
              <w:rPr>
                <w:noProof/>
                <w:webHidden/>
              </w:rPr>
              <w:instrText xml:space="preserve"> PAGEREF _Toc184901438 \h </w:instrText>
            </w:r>
            <w:r w:rsidR="009801F8">
              <w:rPr>
                <w:noProof/>
                <w:webHidden/>
              </w:rPr>
            </w:r>
            <w:r w:rsidR="009801F8">
              <w:rPr>
                <w:noProof/>
                <w:webHidden/>
              </w:rPr>
              <w:fldChar w:fldCharType="separate"/>
            </w:r>
            <w:r w:rsidR="009801F8">
              <w:rPr>
                <w:noProof/>
                <w:webHidden/>
              </w:rPr>
              <w:t>2-4</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39" w:history="1">
            <w:r w:rsidR="009801F8" w:rsidRPr="000652B2">
              <w:rPr>
                <w:rStyle w:val="Hyperlink"/>
                <w:noProof/>
                <w14:scene3d>
                  <w14:camera w14:prst="orthographicFront"/>
                  <w14:lightRig w14:rig="threePt" w14:dir="t">
                    <w14:rot w14:lat="0" w14:lon="0" w14:rev="0"/>
                  </w14:lightRig>
                </w14:scene3d>
              </w:rPr>
              <w:t>2.9.</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Travel</w:t>
            </w:r>
            <w:r w:rsidR="009801F8">
              <w:rPr>
                <w:noProof/>
                <w:webHidden/>
              </w:rPr>
              <w:tab/>
            </w:r>
            <w:r w:rsidR="009801F8">
              <w:rPr>
                <w:noProof/>
                <w:webHidden/>
              </w:rPr>
              <w:fldChar w:fldCharType="begin"/>
            </w:r>
            <w:r w:rsidR="009801F8">
              <w:rPr>
                <w:noProof/>
                <w:webHidden/>
              </w:rPr>
              <w:instrText xml:space="preserve"> PAGEREF _Toc184901439 \h </w:instrText>
            </w:r>
            <w:r w:rsidR="009801F8">
              <w:rPr>
                <w:noProof/>
                <w:webHidden/>
              </w:rPr>
            </w:r>
            <w:r w:rsidR="009801F8">
              <w:rPr>
                <w:noProof/>
                <w:webHidden/>
              </w:rPr>
              <w:fldChar w:fldCharType="separate"/>
            </w:r>
            <w:r w:rsidR="009801F8">
              <w:rPr>
                <w:noProof/>
                <w:webHidden/>
              </w:rPr>
              <w:t>2-4</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40" w:history="1">
            <w:r w:rsidR="009801F8" w:rsidRPr="000652B2">
              <w:rPr>
                <w:rStyle w:val="Hyperlink"/>
                <w:noProof/>
                <w14:scene3d>
                  <w14:camera w14:prst="orthographicFront"/>
                  <w14:lightRig w14:rig="threePt" w14:dir="t">
                    <w14:rot w14:lat="0" w14:lon="0" w14:rev="0"/>
                  </w14:lightRig>
                </w14:scene3d>
              </w:rPr>
              <w:t>2.10.</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Other Direct Cost</w:t>
            </w:r>
            <w:r w:rsidR="009801F8">
              <w:rPr>
                <w:noProof/>
                <w:webHidden/>
              </w:rPr>
              <w:tab/>
            </w:r>
            <w:r w:rsidR="009801F8">
              <w:rPr>
                <w:noProof/>
                <w:webHidden/>
              </w:rPr>
              <w:fldChar w:fldCharType="begin"/>
            </w:r>
            <w:r w:rsidR="009801F8">
              <w:rPr>
                <w:noProof/>
                <w:webHidden/>
              </w:rPr>
              <w:instrText xml:space="preserve"> PAGEREF _Toc184901440 \h </w:instrText>
            </w:r>
            <w:r w:rsidR="009801F8">
              <w:rPr>
                <w:noProof/>
                <w:webHidden/>
              </w:rPr>
            </w:r>
            <w:r w:rsidR="009801F8">
              <w:rPr>
                <w:noProof/>
                <w:webHidden/>
              </w:rPr>
              <w:fldChar w:fldCharType="separate"/>
            </w:r>
            <w:r w:rsidR="009801F8">
              <w:rPr>
                <w:noProof/>
                <w:webHidden/>
              </w:rPr>
              <w:t>2-4</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41" w:history="1">
            <w:r w:rsidR="009801F8" w:rsidRPr="000652B2">
              <w:rPr>
                <w:rStyle w:val="Hyperlink"/>
                <w:noProof/>
                <w14:scene3d>
                  <w14:camera w14:prst="orthographicFront"/>
                  <w14:lightRig w14:rig="threePt" w14:dir="t">
                    <w14:rot w14:lat="0" w14:lon="0" w14:rev="0"/>
                  </w14:lightRig>
                </w14:scene3d>
              </w:rPr>
              <w:t>2.11.</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DCAA Approved Accounting System (cost type contract proposal only)</w:t>
            </w:r>
            <w:r w:rsidR="009801F8">
              <w:rPr>
                <w:noProof/>
                <w:webHidden/>
              </w:rPr>
              <w:tab/>
            </w:r>
            <w:r w:rsidR="009801F8">
              <w:rPr>
                <w:noProof/>
                <w:webHidden/>
              </w:rPr>
              <w:fldChar w:fldCharType="begin"/>
            </w:r>
            <w:r w:rsidR="009801F8">
              <w:rPr>
                <w:noProof/>
                <w:webHidden/>
              </w:rPr>
              <w:instrText xml:space="preserve"> PAGEREF _Toc184901441 \h </w:instrText>
            </w:r>
            <w:r w:rsidR="009801F8">
              <w:rPr>
                <w:noProof/>
                <w:webHidden/>
              </w:rPr>
            </w:r>
            <w:r w:rsidR="009801F8">
              <w:rPr>
                <w:noProof/>
                <w:webHidden/>
              </w:rPr>
              <w:fldChar w:fldCharType="separate"/>
            </w:r>
            <w:r w:rsidR="009801F8">
              <w:rPr>
                <w:noProof/>
                <w:webHidden/>
              </w:rPr>
              <w:t>2-4</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42" w:history="1">
            <w:r w:rsidR="009801F8" w:rsidRPr="000652B2">
              <w:rPr>
                <w:rStyle w:val="Hyperlink"/>
                <w:noProof/>
                <w14:scene3d>
                  <w14:camera w14:prst="orthographicFront"/>
                  <w14:lightRig w14:rig="threePt" w14:dir="t">
                    <w14:rot w14:lat="0" w14:lon="0" w14:rev="0"/>
                  </w14:lightRig>
                </w14:scene3d>
              </w:rPr>
              <w:t>2.12.</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Subcontractor Direct Labor</w:t>
            </w:r>
            <w:r w:rsidR="009801F8">
              <w:rPr>
                <w:noProof/>
                <w:webHidden/>
              </w:rPr>
              <w:tab/>
            </w:r>
            <w:r w:rsidR="009801F8">
              <w:rPr>
                <w:noProof/>
                <w:webHidden/>
              </w:rPr>
              <w:fldChar w:fldCharType="begin"/>
            </w:r>
            <w:r w:rsidR="009801F8">
              <w:rPr>
                <w:noProof/>
                <w:webHidden/>
              </w:rPr>
              <w:instrText xml:space="preserve"> PAGEREF _Toc184901442 \h </w:instrText>
            </w:r>
            <w:r w:rsidR="009801F8">
              <w:rPr>
                <w:noProof/>
                <w:webHidden/>
              </w:rPr>
            </w:r>
            <w:r w:rsidR="009801F8">
              <w:rPr>
                <w:noProof/>
                <w:webHidden/>
              </w:rPr>
              <w:fldChar w:fldCharType="separate"/>
            </w:r>
            <w:r w:rsidR="009801F8">
              <w:rPr>
                <w:noProof/>
                <w:webHidden/>
              </w:rPr>
              <w:t>2-5</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43" w:history="1">
            <w:r w:rsidR="009801F8" w:rsidRPr="000652B2">
              <w:rPr>
                <w:rStyle w:val="Hyperlink"/>
                <w:noProof/>
                <w14:scene3d>
                  <w14:camera w14:prst="orthographicFront"/>
                  <w14:lightRig w14:rig="threePt" w14:dir="t">
                    <w14:rot w14:lat="0" w14:lon="0" w14:rev="0"/>
                  </w14:lightRig>
                </w14:scene3d>
              </w:rPr>
              <w:t>2.13.</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Sub-contractor Proposal &amp; Prime’s Analysis of Subcontractor Proposal</w:t>
            </w:r>
            <w:r w:rsidR="009801F8">
              <w:rPr>
                <w:noProof/>
                <w:webHidden/>
              </w:rPr>
              <w:tab/>
            </w:r>
            <w:r w:rsidR="009801F8">
              <w:rPr>
                <w:noProof/>
                <w:webHidden/>
              </w:rPr>
              <w:fldChar w:fldCharType="begin"/>
            </w:r>
            <w:r w:rsidR="009801F8">
              <w:rPr>
                <w:noProof/>
                <w:webHidden/>
              </w:rPr>
              <w:instrText xml:space="preserve"> PAGEREF _Toc184901443 \h </w:instrText>
            </w:r>
            <w:r w:rsidR="009801F8">
              <w:rPr>
                <w:noProof/>
                <w:webHidden/>
              </w:rPr>
            </w:r>
            <w:r w:rsidR="009801F8">
              <w:rPr>
                <w:noProof/>
                <w:webHidden/>
              </w:rPr>
              <w:fldChar w:fldCharType="separate"/>
            </w:r>
            <w:r w:rsidR="009801F8">
              <w:rPr>
                <w:noProof/>
                <w:webHidden/>
              </w:rPr>
              <w:t>2-5</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44" w:history="1">
            <w:r w:rsidR="009801F8" w:rsidRPr="000652B2">
              <w:rPr>
                <w:rStyle w:val="Hyperlink"/>
                <w:noProof/>
                <w14:scene3d>
                  <w14:camera w14:prst="orthographicFront"/>
                  <w14:lightRig w14:rig="threePt" w14:dir="t">
                    <w14:rot w14:lat="0" w14:lon="0" w14:rev="0"/>
                  </w14:lightRig>
                </w14:scene3d>
              </w:rPr>
              <w:t>2.14.</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Performance Based Payments (for FFP contract proposals only)</w:t>
            </w:r>
            <w:r w:rsidR="009801F8">
              <w:rPr>
                <w:noProof/>
                <w:webHidden/>
              </w:rPr>
              <w:tab/>
            </w:r>
            <w:r w:rsidR="009801F8">
              <w:rPr>
                <w:noProof/>
                <w:webHidden/>
              </w:rPr>
              <w:fldChar w:fldCharType="begin"/>
            </w:r>
            <w:r w:rsidR="009801F8">
              <w:rPr>
                <w:noProof/>
                <w:webHidden/>
              </w:rPr>
              <w:instrText xml:space="preserve"> PAGEREF _Toc184901444 \h </w:instrText>
            </w:r>
            <w:r w:rsidR="009801F8">
              <w:rPr>
                <w:noProof/>
                <w:webHidden/>
              </w:rPr>
            </w:r>
            <w:r w:rsidR="009801F8">
              <w:rPr>
                <w:noProof/>
                <w:webHidden/>
              </w:rPr>
              <w:fldChar w:fldCharType="separate"/>
            </w:r>
            <w:r w:rsidR="009801F8">
              <w:rPr>
                <w:noProof/>
                <w:webHidden/>
              </w:rPr>
              <w:t>2-5</w:t>
            </w:r>
            <w:r w:rsidR="009801F8">
              <w:rPr>
                <w:noProof/>
                <w:webHidden/>
              </w:rPr>
              <w:fldChar w:fldCharType="end"/>
            </w:r>
          </w:hyperlink>
        </w:p>
        <w:p w:rsidR="009801F8" w:rsidRDefault="00453E59">
          <w:pPr>
            <w:pStyle w:val="TOC1"/>
            <w:tabs>
              <w:tab w:val="left" w:pos="480"/>
              <w:tab w:val="right" w:leader="dot" w:pos="9350"/>
            </w:tabs>
            <w:rPr>
              <w:rFonts w:asciiTheme="minorHAnsi" w:eastAsiaTheme="minorEastAsia" w:hAnsiTheme="minorHAnsi"/>
              <w:noProof/>
              <w:kern w:val="2"/>
              <w:szCs w:val="24"/>
              <w:lang w:eastAsia="zh-CN"/>
              <w14:ligatures w14:val="standardContextual"/>
            </w:rPr>
          </w:pPr>
          <w:hyperlink w:anchor="_Toc184901445" w:history="1">
            <w:r w:rsidR="009801F8" w:rsidRPr="000652B2">
              <w:rPr>
                <w:rStyle w:val="Hyperlink"/>
                <w:noProof/>
              </w:rPr>
              <w:t>3</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Volume 3 - Administrative and National Policy Requirements</w:t>
            </w:r>
            <w:r w:rsidR="009801F8">
              <w:rPr>
                <w:noProof/>
                <w:webHidden/>
              </w:rPr>
              <w:tab/>
            </w:r>
            <w:r w:rsidR="009801F8">
              <w:rPr>
                <w:noProof/>
                <w:webHidden/>
              </w:rPr>
              <w:fldChar w:fldCharType="begin"/>
            </w:r>
            <w:r w:rsidR="009801F8">
              <w:rPr>
                <w:noProof/>
                <w:webHidden/>
              </w:rPr>
              <w:instrText xml:space="preserve"> PAGEREF _Toc184901445 \h </w:instrText>
            </w:r>
            <w:r w:rsidR="009801F8">
              <w:rPr>
                <w:noProof/>
                <w:webHidden/>
              </w:rPr>
            </w:r>
            <w:r w:rsidR="009801F8">
              <w:rPr>
                <w:noProof/>
                <w:webHidden/>
              </w:rPr>
              <w:fldChar w:fldCharType="separate"/>
            </w:r>
            <w:r w:rsidR="009801F8">
              <w:rPr>
                <w:noProof/>
                <w:webHidden/>
              </w:rPr>
              <w:t>3-1</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47" w:history="1">
            <w:r w:rsidR="009801F8" w:rsidRPr="000652B2">
              <w:rPr>
                <w:rStyle w:val="Hyperlink"/>
                <w:noProof/>
                <w14:scene3d>
                  <w14:camera w14:prst="orthographicFront"/>
                  <w14:lightRig w14:rig="threePt" w14:dir="t">
                    <w14:rot w14:lat="0" w14:lon="0" w14:rev="0"/>
                  </w14:lightRig>
                </w14:scene3d>
              </w:rPr>
              <w:t>3.1.</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Solicitation Provisions and Award Clauses, Terms and Conditions</w:t>
            </w:r>
            <w:r w:rsidR="009801F8">
              <w:rPr>
                <w:noProof/>
                <w:webHidden/>
              </w:rPr>
              <w:tab/>
            </w:r>
            <w:r w:rsidR="009801F8">
              <w:rPr>
                <w:noProof/>
                <w:webHidden/>
              </w:rPr>
              <w:fldChar w:fldCharType="begin"/>
            </w:r>
            <w:r w:rsidR="009801F8">
              <w:rPr>
                <w:noProof/>
                <w:webHidden/>
              </w:rPr>
              <w:instrText xml:space="preserve"> PAGEREF _Toc184901447 \h </w:instrText>
            </w:r>
            <w:r w:rsidR="009801F8">
              <w:rPr>
                <w:noProof/>
                <w:webHidden/>
              </w:rPr>
            </w:r>
            <w:r w:rsidR="009801F8">
              <w:rPr>
                <w:noProof/>
                <w:webHidden/>
              </w:rPr>
              <w:fldChar w:fldCharType="separate"/>
            </w:r>
            <w:r w:rsidR="009801F8">
              <w:rPr>
                <w:noProof/>
                <w:webHidden/>
              </w:rPr>
              <w:t>3-1</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48" w:history="1">
            <w:r w:rsidR="009801F8" w:rsidRPr="000652B2">
              <w:rPr>
                <w:rStyle w:val="Hyperlink"/>
                <w:noProof/>
              </w:rPr>
              <w:t>3.1.1.</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Representations and Certifications</w:t>
            </w:r>
            <w:r w:rsidR="009801F8">
              <w:rPr>
                <w:noProof/>
                <w:webHidden/>
              </w:rPr>
              <w:tab/>
            </w:r>
            <w:r w:rsidR="009801F8">
              <w:rPr>
                <w:noProof/>
                <w:webHidden/>
              </w:rPr>
              <w:fldChar w:fldCharType="begin"/>
            </w:r>
            <w:r w:rsidR="009801F8">
              <w:rPr>
                <w:noProof/>
                <w:webHidden/>
              </w:rPr>
              <w:instrText xml:space="preserve"> PAGEREF _Toc184901448 \h </w:instrText>
            </w:r>
            <w:r w:rsidR="009801F8">
              <w:rPr>
                <w:noProof/>
                <w:webHidden/>
              </w:rPr>
            </w:r>
            <w:r w:rsidR="009801F8">
              <w:rPr>
                <w:noProof/>
                <w:webHidden/>
              </w:rPr>
              <w:fldChar w:fldCharType="separate"/>
            </w:r>
            <w:r w:rsidR="009801F8">
              <w:rPr>
                <w:noProof/>
                <w:webHidden/>
              </w:rPr>
              <w:t>3-1</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49" w:history="1">
            <w:r w:rsidR="009801F8" w:rsidRPr="000652B2">
              <w:rPr>
                <w:rStyle w:val="Hyperlink"/>
                <w:noProof/>
                <w14:scene3d>
                  <w14:camera w14:prst="orthographicFront"/>
                  <w14:lightRig w14:rig="threePt" w14:dir="t">
                    <w14:rot w14:lat="0" w14:lon="0" w14:rev="0"/>
                  </w14:lightRig>
                </w14:scene3d>
              </w:rPr>
              <w:t>3.2.</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Subcontracting Plan (Applicable to Procurement Contracts)</w:t>
            </w:r>
            <w:r w:rsidR="009801F8">
              <w:rPr>
                <w:noProof/>
                <w:webHidden/>
              </w:rPr>
              <w:tab/>
            </w:r>
            <w:r w:rsidR="009801F8">
              <w:rPr>
                <w:noProof/>
                <w:webHidden/>
              </w:rPr>
              <w:fldChar w:fldCharType="begin"/>
            </w:r>
            <w:r w:rsidR="009801F8">
              <w:rPr>
                <w:noProof/>
                <w:webHidden/>
              </w:rPr>
              <w:instrText xml:space="preserve"> PAGEREF _Toc184901449 \h </w:instrText>
            </w:r>
            <w:r w:rsidR="009801F8">
              <w:rPr>
                <w:noProof/>
                <w:webHidden/>
              </w:rPr>
            </w:r>
            <w:r w:rsidR="009801F8">
              <w:rPr>
                <w:noProof/>
                <w:webHidden/>
              </w:rPr>
              <w:fldChar w:fldCharType="separate"/>
            </w:r>
            <w:r w:rsidR="009801F8">
              <w:rPr>
                <w:noProof/>
                <w:webHidden/>
              </w:rPr>
              <w:t>3-1</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50" w:history="1">
            <w:r w:rsidR="009801F8" w:rsidRPr="000652B2">
              <w:rPr>
                <w:rStyle w:val="Hyperlink"/>
                <w:noProof/>
                <w14:scene3d>
                  <w14:camera w14:prst="orthographicFront"/>
                  <w14:lightRig w14:rig="threePt" w14:dir="t">
                    <w14:rot w14:lat="0" w14:lon="0" w14:rev="0"/>
                  </w14:lightRig>
                </w14:scene3d>
              </w:rPr>
              <w:t>3.3.</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Intellectual Property</w:t>
            </w:r>
            <w:r w:rsidR="009801F8">
              <w:rPr>
                <w:noProof/>
                <w:webHidden/>
              </w:rPr>
              <w:tab/>
            </w:r>
            <w:r w:rsidR="009801F8">
              <w:rPr>
                <w:noProof/>
                <w:webHidden/>
              </w:rPr>
              <w:fldChar w:fldCharType="begin"/>
            </w:r>
            <w:r w:rsidR="009801F8">
              <w:rPr>
                <w:noProof/>
                <w:webHidden/>
              </w:rPr>
              <w:instrText xml:space="preserve"> PAGEREF _Toc184901450 \h </w:instrText>
            </w:r>
            <w:r w:rsidR="009801F8">
              <w:rPr>
                <w:noProof/>
                <w:webHidden/>
              </w:rPr>
            </w:r>
            <w:r w:rsidR="009801F8">
              <w:rPr>
                <w:noProof/>
                <w:webHidden/>
              </w:rPr>
              <w:fldChar w:fldCharType="separate"/>
            </w:r>
            <w:r w:rsidR="009801F8">
              <w:rPr>
                <w:noProof/>
                <w:webHidden/>
              </w:rPr>
              <w:t>3-1</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51" w:history="1">
            <w:r w:rsidR="009801F8" w:rsidRPr="000652B2">
              <w:rPr>
                <w:rStyle w:val="Hyperlink"/>
                <w:noProof/>
              </w:rPr>
              <w:t>3.3.1.</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Proprietary and Otherwise Restricted Computer Software and Technical Data</w:t>
            </w:r>
            <w:r w:rsidR="009801F8">
              <w:rPr>
                <w:noProof/>
                <w:webHidden/>
              </w:rPr>
              <w:tab/>
            </w:r>
            <w:r w:rsidR="009801F8">
              <w:rPr>
                <w:noProof/>
                <w:webHidden/>
              </w:rPr>
              <w:fldChar w:fldCharType="begin"/>
            </w:r>
            <w:r w:rsidR="009801F8">
              <w:rPr>
                <w:noProof/>
                <w:webHidden/>
              </w:rPr>
              <w:instrText xml:space="preserve"> PAGEREF _Toc184901451 \h </w:instrText>
            </w:r>
            <w:r w:rsidR="009801F8">
              <w:rPr>
                <w:noProof/>
                <w:webHidden/>
              </w:rPr>
            </w:r>
            <w:r w:rsidR="009801F8">
              <w:rPr>
                <w:noProof/>
                <w:webHidden/>
              </w:rPr>
              <w:fldChar w:fldCharType="separate"/>
            </w:r>
            <w:r w:rsidR="009801F8">
              <w:rPr>
                <w:noProof/>
                <w:webHidden/>
              </w:rPr>
              <w:t>3-1</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52" w:history="1">
            <w:r w:rsidR="009801F8" w:rsidRPr="000652B2">
              <w:rPr>
                <w:rStyle w:val="Hyperlink"/>
                <w:noProof/>
              </w:rPr>
              <w:t>3.3.2.</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Commercial Tools</w:t>
            </w:r>
            <w:r w:rsidR="009801F8">
              <w:rPr>
                <w:noProof/>
                <w:webHidden/>
              </w:rPr>
              <w:tab/>
            </w:r>
            <w:r w:rsidR="009801F8">
              <w:rPr>
                <w:noProof/>
                <w:webHidden/>
              </w:rPr>
              <w:fldChar w:fldCharType="begin"/>
            </w:r>
            <w:r w:rsidR="009801F8">
              <w:rPr>
                <w:noProof/>
                <w:webHidden/>
              </w:rPr>
              <w:instrText xml:space="preserve"> PAGEREF _Toc184901452 \h </w:instrText>
            </w:r>
            <w:r w:rsidR="009801F8">
              <w:rPr>
                <w:noProof/>
                <w:webHidden/>
              </w:rPr>
            </w:r>
            <w:r w:rsidR="009801F8">
              <w:rPr>
                <w:noProof/>
                <w:webHidden/>
              </w:rPr>
              <w:fldChar w:fldCharType="separate"/>
            </w:r>
            <w:r w:rsidR="009801F8">
              <w:rPr>
                <w:noProof/>
                <w:webHidden/>
              </w:rPr>
              <w:t>3-2</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53" w:history="1">
            <w:r w:rsidR="009801F8" w:rsidRPr="000652B2">
              <w:rPr>
                <w:rStyle w:val="Hyperlink"/>
                <w:noProof/>
              </w:rPr>
              <w:t>3.3.3.</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Intellectual Property Representations</w:t>
            </w:r>
            <w:r w:rsidR="009801F8">
              <w:rPr>
                <w:noProof/>
                <w:webHidden/>
              </w:rPr>
              <w:tab/>
            </w:r>
            <w:r w:rsidR="009801F8">
              <w:rPr>
                <w:noProof/>
                <w:webHidden/>
              </w:rPr>
              <w:fldChar w:fldCharType="begin"/>
            </w:r>
            <w:r w:rsidR="009801F8">
              <w:rPr>
                <w:noProof/>
                <w:webHidden/>
              </w:rPr>
              <w:instrText xml:space="preserve"> PAGEREF _Toc184901453 \h </w:instrText>
            </w:r>
            <w:r w:rsidR="009801F8">
              <w:rPr>
                <w:noProof/>
                <w:webHidden/>
              </w:rPr>
            </w:r>
            <w:r w:rsidR="009801F8">
              <w:rPr>
                <w:noProof/>
                <w:webHidden/>
              </w:rPr>
              <w:fldChar w:fldCharType="separate"/>
            </w:r>
            <w:r w:rsidR="009801F8">
              <w:rPr>
                <w:noProof/>
                <w:webHidden/>
              </w:rPr>
              <w:t>3-2</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54" w:history="1">
            <w:r w:rsidR="009801F8" w:rsidRPr="000652B2">
              <w:rPr>
                <w:rStyle w:val="Hyperlink"/>
                <w:noProof/>
              </w:rPr>
              <w:t>3.3.4.</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Patents</w:t>
            </w:r>
            <w:r w:rsidR="009801F8">
              <w:rPr>
                <w:noProof/>
                <w:webHidden/>
              </w:rPr>
              <w:tab/>
            </w:r>
            <w:r w:rsidR="009801F8">
              <w:rPr>
                <w:noProof/>
                <w:webHidden/>
              </w:rPr>
              <w:fldChar w:fldCharType="begin"/>
            </w:r>
            <w:r w:rsidR="009801F8">
              <w:rPr>
                <w:noProof/>
                <w:webHidden/>
              </w:rPr>
              <w:instrText xml:space="preserve"> PAGEREF _Toc184901454 \h </w:instrText>
            </w:r>
            <w:r w:rsidR="009801F8">
              <w:rPr>
                <w:noProof/>
                <w:webHidden/>
              </w:rPr>
            </w:r>
            <w:r w:rsidR="009801F8">
              <w:rPr>
                <w:noProof/>
                <w:webHidden/>
              </w:rPr>
              <w:fldChar w:fldCharType="separate"/>
            </w:r>
            <w:r w:rsidR="009801F8">
              <w:rPr>
                <w:noProof/>
                <w:webHidden/>
              </w:rPr>
              <w:t>3-2</w:t>
            </w:r>
            <w:r w:rsidR="009801F8">
              <w:rPr>
                <w:noProof/>
                <w:webHidden/>
              </w:rPr>
              <w:fldChar w:fldCharType="end"/>
            </w:r>
          </w:hyperlink>
        </w:p>
        <w:p w:rsidR="009801F8" w:rsidRDefault="00453E59">
          <w:pPr>
            <w:pStyle w:val="TOC3"/>
            <w:tabs>
              <w:tab w:val="left" w:pos="1320"/>
            </w:tabs>
            <w:rPr>
              <w:rFonts w:asciiTheme="minorHAnsi" w:eastAsiaTheme="minorEastAsia" w:hAnsiTheme="minorHAnsi"/>
              <w:noProof/>
              <w:kern w:val="2"/>
              <w:szCs w:val="24"/>
              <w:lang w:eastAsia="zh-CN"/>
              <w14:ligatures w14:val="standardContextual"/>
            </w:rPr>
          </w:pPr>
          <w:hyperlink w:anchor="_Toc184901455" w:history="1">
            <w:r w:rsidR="009801F8" w:rsidRPr="000652B2">
              <w:rPr>
                <w:rStyle w:val="Hyperlink"/>
                <w:noProof/>
              </w:rPr>
              <w:t>3.3.5.</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Data Rights Assertions (Procurement Contracts)</w:t>
            </w:r>
            <w:r w:rsidR="009801F8">
              <w:rPr>
                <w:noProof/>
                <w:webHidden/>
              </w:rPr>
              <w:tab/>
            </w:r>
            <w:r w:rsidR="009801F8">
              <w:rPr>
                <w:noProof/>
                <w:webHidden/>
              </w:rPr>
              <w:fldChar w:fldCharType="begin"/>
            </w:r>
            <w:r w:rsidR="009801F8">
              <w:rPr>
                <w:noProof/>
                <w:webHidden/>
              </w:rPr>
              <w:instrText xml:space="preserve"> PAGEREF _Toc184901455 \h </w:instrText>
            </w:r>
            <w:r w:rsidR="009801F8">
              <w:rPr>
                <w:noProof/>
                <w:webHidden/>
              </w:rPr>
            </w:r>
            <w:r w:rsidR="009801F8">
              <w:rPr>
                <w:noProof/>
                <w:webHidden/>
              </w:rPr>
              <w:fldChar w:fldCharType="separate"/>
            </w:r>
            <w:r w:rsidR="009801F8">
              <w:rPr>
                <w:noProof/>
                <w:webHidden/>
              </w:rPr>
              <w:t>3-3</w:t>
            </w:r>
            <w:r w:rsidR="009801F8">
              <w:rPr>
                <w:noProof/>
                <w:webHidden/>
              </w:rPr>
              <w:fldChar w:fldCharType="end"/>
            </w:r>
          </w:hyperlink>
        </w:p>
        <w:p w:rsidR="009801F8" w:rsidRDefault="00453E59">
          <w:pPr>
            <w:pStyle w:val="TOC2"/>
            <w:rPr>
              <w:rFonts w:asciiTheme="minorHAnsi" w:eastAsiaTheme="minorEastAsia" w:hAnsiTheme="minorHAnsi"/>
              <w:noProof/>
              <w:kern w:val="2"/>
              <w:szCs w:val="24"/>
              <w:lang w:eastAsia="zh-CN"/>
              <w14:ligatures w14:val="standardContextual"/>
            </w:rPr>
          </w:pPr>
          <w:hyperlink w:anchor="_Toc184901456" w:history="1">
            <w:r w:rsidR="009801F8" w:rsidRPr="000652B2">
              <w:rPr>
                <w:rStyle w:val="Hyperlink"/>
                <w:noProof/>
                <w14:scene3d>
                  <w14:camera w14:prst="orthographicFront"/>
                  <w14:lightRig w14:rig="threePt" w14:dir="t">
                    <w14:rot w14:lat="0" w14:lon="0" w14:rev="0"/>
                  </w14:lightRig>
                </w14:scene3d>
              </w:rPr>
              <w:t>3.4.</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Organizational Conflicts of Interest (OCI) Disclosure and Analysis Form(s)</w:t>
            </w:r>
            <w:r w:rsidR="009801F8">
              <w:rPr>
                <w:noProof/>
                <w:webHidden/>
              </w:rPr>
              <w:tab/>
            </w:r>
            <w:r w:rsidR="009801F8">
              <w:rPr>
                <w:noProof/>
                <w:webHidden/>
              </w:rPr>
              <w:fldChar w:fldCharType="begin"/>
            </w:r>
            <w:r w:rsidR="009801F8">
              <w:rPr>
                <w:noProof/>
                <w:webHidden/>
              </w:rPr>
              <w:instrText xml:space="preserve"> PAGEREF _Toc184901456 \h </w:instrText>
            </w:r>
            <w:r w:rsidR="009801F8">
              <w:rPr>
                <w:noProof/>
                <w:webHidden/>
              </w:rPr>
            </w:r>
            <w:r w:rsidR="009801F8">
              <w:rPr>
                <w:noProof/>
                <w:webHidden/>
              </w:rPr>
              <w:fldChar w:fldCharType="separate"/>
            </w:r>
            <w:r w:rsidR="009801F8">
              <w:rPr>
                <w:noProof/>
                <w:webHidden/>
              </w:rPr>
              <w:t>3-3</w:t>
            </w:r>
            <w:r w:rsidR="009801F8">
              <w:rPr>
                <w:noProof/>
                <w:webHidden/>
              </w:rPr>
              <w:fldChar w:fldCharType="end"/>
            </w:r>
          </w:hyperlink>
        </w:p>
        <w:p w:rsidR="009801F8" w:rsidRDefault="00453E59">
          <w:pPr>
            <w:pStyle w:val="TOC1"/>
            <w:tabs>
              <w:tab w:val="left" w:pos="480"/>
              <w:tab w:val="right" w:leader="dot" w:pos="9350"/>
            </w:tabs>
            <w:rPr>
              <w:rFonts w:asciiTheme="minorHAnsi" w:eastAsiaTheme="minorEastAsia" w:hAnsiTheme="minorHAnsi"/>
              <w:noProof/>
              <w:kern w:val="2"/>
              <w:szCs w:val="24"/>
              <w:lang w:eastAsia="zh-CN"/>
              <w14:ligatures w14:val="standardContextual"/>
            </w:rPr>
          </w:pPr>
          <w:hyperlink w:anchor="_Toc184901457" w:history="1">
            <w:r w:rsidR="009801F8" w:rsidRPr="000652B2">
              <w:rPr>
                <w:rStyle w:val="Hyperlink"/>
                <w:noProof/>
              </w:rPr>
              <w:t>4</w:t>
            </w:r>
            <w:r w:rsidR="009801F8">
              <w:rPr>
                <w:rFonts w:asciiTheme="minorHAnsi" w:eastAsiaTheme="minorEastAsia" w:hAnsiTheme="minorHAnsi"/>
                <w:noProof/>
                <w:kern w:val="2"/>
                <w:szCs w:val="24"/>
                <w:lang w:eastAsia="zh-CN"/>
                <w14:ligatures w14:val="standardContextual"/>
              </w:rPr>
              <w:tab/>
            </w:r>
            <w:r w:rsidR="009801F8" w:rsidRPr="000652B2">
              <w:rPr>
                <w:rStyle w:val="Hyperlink"/>
                <w:noProof/>
              </w:rPr>
              <w:t>Volume 4 - Security</w:t>
            </w:r>
            <w:r w:rsidR="009801F8">
              <w:rPr>
                <w:noProof/>
                <w:webHidden/>
              </w:rPr>
              <w:tab/>
            </w:r>
            <w:r w:rsidR="009801F8">
              <w:rPr>
                <w:noProof/>
                <w:webHidden/>
              </w:rPr>
              <w:fldChar w:fldCharType="begin"/>
            </w:r>
            <w:r w:rsidR="009801F8">
              <w:rPr>
                <w:noProof/>
                <w:webHidden/>
              </w:rPr>
              <w:instrText xml:space="preserve"> PAGEREF _Toc184901457 \h </w:instrText>
            </w:r>
            <w:r w:rsidR="009801F8">
              <w:rPr>
                <w:noProof/>
                <w:webHidden/>
              </w:rPr>
            </w:r>
            <w:r w:rsidR="009801F8">
              <w:rPr>
                <w:noProof/>
                <w:webHidden/>
              </w:rPr>
              <w:fldChar w:fldCharType="separate"/>
            </w:r>
            <w:r w:rsidR="009801F8">
              <w:rPr>
                <w:noProof/>
                <w:webHidden/>
              </w:rPr>
              <w:t>4-1</w:t>
            </w:r>
            <w:r w:rsidR="009801F8">
              <w:rPr>
                <w:noProof/>
                <w:webHidden/>
              </w:rPr>
              <w:fldChar w:fldCharType="end"/>
            </w:r>
          </w:hyperlink>
        </w:p>
        <w:p w:rsidR="009801F8" w:rsidRDefault="00453E59">
          <w:pPr>
            <w:pStyle w:val="TOC1"/>
            <w:tabs>
              <w:tab w:val="right" w:leader="dot" w:pos="9350"/>
            </w:tabs>
            <w:rPr>
              <w:rFonts w:asciiTheme="minorHAnsi" w:eastAsiaTheme="minorEastAsia" w:hAnsiTheme="minorHAnsi"/>
              <w:noProof/>
              <w:kern w:val="2"/>
              <w:szCs w:val="24"/>
              <w:lang w:eastAsia="zh-CN"/>
              <w14:ligatures w14:val="standardContextual"/>
            </w:rPr>
          </w:pPr>
          <w:hyperlink w:anchor="_Toc184901458" w:history="1">
            <w:r w:rsidR="009801F8" w:rsidRPr="000652B2">
              <w:rPr>
                <w:rStyle w:val="Hyperlink"/>
                <w:noProof/>
              </w:rPr>
              <w:t>Attachment 1– SOW</w:t>
            </w:r>
            <w:r w:rsidR="009801F8">
              <w:rPr>
                <w:noProof/>
                <w:webHidden/>
              </w:rPr>
              <w:tab/>
            </w:r>
            <w:r w:rsidR="009801F8">
              <w:rPr>
                <w:noProof/>
                <w:webHidden/>
              </w:rPr>
              <w:fldChar w:fldCharType="begin"/>
            </w:r>
            <w:r w:rsidR="009801F8">
              <w:rPr>
                <w:noProof/>
                <w:webHidden/>
              </w:rPr>
              <w:instrText xml:space="preserve"> PAGEREF _Toc184901458 \h </w:instrText>
            </w:r>
            <w:r w:rsidR="009801F8">
              <w:rPr>
                <w:noProof/>
                <w:webHidden/>
              </w:rPr>
            </w:r>
            <w:r w:rsidR="009801F8">
              <w:rPr>
                <w:noProof/>
                <w:webHidden/>
              </w:rPr>
              <w:fldChar w:fldCharType="separate"/>
            </w:r>
            <w:r w:rsidR="009801F8">
              <w:rPr>
                <w:noProof/>
                <w:webHidden/>
              </w:rPr>
              <w:t>1</w:t>
            </w:r>
            <w:r w:rsidR="009801F8">
              <w:rPr>
                <w:noProof/>
                <w:webHidden/>
              </w:rPr>
              <w:fldChar w:fldCharType="end"/>
            </w:r>
          </w:hyperlink>
        </w:p>
        <w:p w:rsidR="009801F8" w:rsidRDefault="00453E59">
          <w:pPr>
            <w:pStyle w:val="TOC1"/>
            <w:tabs>
              <w:tab w:val="right" w:leader="dot" w:pos="9350"/>
            </w:tabs>
            <w:rPr>
              <w:rFonts w:asciiTheme="minorHAnsi" w:eastAsiaTheme="minorEastAsia" w:hAnsiTheme="minorHAnsi"/>
              <w:noProof/>
              <w:kern w:val="2"/>
              <w:szCs w:val="24"/>
              <w:lang w:eastAsia="zh-CN"/>
              <w14:ligatures w14:val="standardContextual"/>
            </w:rPr>
          </w:pPr>
          <w:hyperlink w:anchor="_Toc184901459" w:history="1">
            <w:r w:rsidR="009801F8" w:rsidRPr="000652B2">
              <w:rPr>
                <w:rStyle w:val="Hyperlink"/>
                <w:noProof/>
              </w:rPr>
              <w:t>Attachment 2 - Cost/Price Breakout</w:t>
            </w:r>
            <w:r w:rsidR="009801F8">
              <w:rPr>
                <w:noProof/>
                <w:webHidden/>
              </w:rPr>
              <w:tab/>
            </w:r>
            <w:r w:rsidR="009801F8">
              <w:rPr>
                <w:noProof/>
                <w:webHidden/>
              </w:rPr>
              <w:fldChar w:fldCharType="begin"/>
            </w:r>
            <w:r w:rsidR="009801F8">
              <w:rPr>
                <w:noProof/>
                <w:webHidden/>
              </w:rPr>
              <w:instrText xml:space="preserve"> PAGEREF _Toc184901459 \h </w:instrText>
            </w:r>
            <w:r w:rsidR="009801F8">
              <w:rPr>
                <w:noProof/>
                <w:webHidden/>
              </w:rPr>
            </w:r>
            <w:r w:rsidR="009801F8">
              <w:rPr>
                <w:noProof/>
                <w:webHidden/>
              </w:rPr>
              <w:fldChar w:fldCharType="separate"/>
            </w:r>
            <w:r w:rsidR="009801F8">
              <w:rPr>
                <w:noProof/>
                <w:webHidden/>
              </w:rPr>
              <w:t>1</w:t>
            </w:r>
            <w:r w:rsidR="009801F8">
              <w:rPr>
                <w:noProof/>
                <w:webHidden/>
              </w:rPr>
              <w:fldChar w:fldCharType="end"/>
            </w:r>
          </w:hyperlink>
        </w:p>
        <w:p w:rsidR="009801F8" w:rsidRDefault="00453E59">
          <w:pPr>
            <w:pStyle w:val="TOC1"/>
            <w:tabs>
              <w:tab w:val="right" w:leader="dot" w:pos="9350"/>
            </w:tabs>
            <w:rPr>
              <w:rFonts w:asciiTheme="minorHAnsi" w:eastAsiaTheme="minorEastAsia" w:hAnsiTheme="minorHAnsi"/>
              <w:noProof/>
              <w:kern w:val="2"/>
              <w:szCs w:val="24"/>
              <w:lang w:eastAsia="zh-CN"/>
              <w14:ligatures w14:val="standardContextual"/>
            </w:rPr>
          </w:pPr>
          <w:hyperlink w:anchor="_Toc184901460" w:history="1">
            <w:r w:rsidR="009801F8" w:rsidRPr="000652B2">
              <w:rPr>
                <w:rStyle w:val="Hyperlink"/>
                <w:noProof/>
              </w:rPr>
              <w:t>Attachment 3– Subcontracting Plan</w:t>
            </w:r>
            <w:r w:rsidR="009801F8">
              <w:rPr>
                <w:noProof/>
                <w:webHidden/>
              </w:rPr>
              <w:tab/>
            </w:r>
            <w:r w:rsidR="009801F8">
              <w:rPr>
                <w:noProof/>
                <w:webHidden/>
              </w:rPr>
              <w:fldChar w:fldCharType="begin"/>
            </w:r>
            <w:r w:rsidR="009801F8">
              <w:rPr>
                <w:noProof/>
                <w:webHidden/>
              </w:rPr>
              <w:instrText xml:space="preserve"> PAGEREF _Toc184901460 \h </w:instrText>
            </w:r>
            <w:r w:rsidR="009801F8">
              <w:rPr>
                <w:noProof/>
                <w:webHidden/>
              </w:rPr>
            </w:r>
            <w:r w:rsidR="009801F8">
              <w:rPr>
                <w:noProof/>
                <w:webHidden/>
              </w:rPr>
              <w:fldChar w:fldCharType="separate"/>
            </w:r>
            <w:r w:rsidR="009801F8">
              <w:rPr>
                <w:noProof/>
                <w:webHidden/>
              </w:rPr>
              <w:t>1</w:t>
            </w:r>
            <w:r w:rsidR="009801F8">
              <w:rPr>
                <w:noProof/>
                <w:webHidden/>
              </w:rPr>
              <w:fldChar w:fldCharType="end"/>
            </w:r>
          </w:hyperlink>
        </w:p>
        <w:p w:rsidR="009801F8" w:rsidRDefault="00453E59">
          <w:pPr>
            <w:pStyle w:val="TOC1"/>
            <w:tabs>
              <w:tab w:val="right" w:leader="dot" w:pos="9350"/>
            </w:tabs>
            <w:rPr>
              <w:rFonts w:asciiTheme="minorHAnsi" w:eastAsiaTheme="minorEastAsia" w:hAnsiTheme="minorHAnsi"/>
              <w:noProof/>
              <w:kern w:val="2"/>
              <w:szCs w:val="24"/>
              <w:lang w:eastAsia="zh-CN"/>
              <w14:ligatures w14:val="standardContextual"/>
            </w:rPr>
          </w:pPr>
          <w:hyperlink w:anchor="_Toc184901461" w:history="1">
            <w:r w:rsidR="009801F8" w:rsidRPr="000652B2">
              <w:rPr>
                <w:rStyle w:val="Hyperlink"/>
                <w:noProof/>
              </w:rPr>
              <w:t>Attachment 4– Data Rights Assertion Table</w:t>
            </w:r>
            <w:r w:rsidR="009801F8">
              <w:rPr>
                <w:noProof/>
                <w:webHidden/>
              </w:rPr>
              <w:tab/>
            </w:r>
            <w:r w:rsidR="009801F8">
              <w:rPr>
                <w:noProof/>
                <w:webHidden/>
              </w:rPr>
              <w:fldChar w:fldCharType="begin"/>
            </w:r>
            <w:r w:rsidR="009801F8">
              <w:rPr>
                <w:noProof/>
                <w:webHidden/>
              </w:rPr>
              <w:instrText xml:space="preserve"> PAGEREF _Toc184901461 \h </w:instrText>
            </w:r>
            <w:r w:rsidR="009801F8">
              <w:rPr>
                <w:noProof/>
                <w:webHidden/>
              </w:rPr>
            </w:r>
            <w:r w:rsidR="009801F8">
              <w:rPr>
                <w:noProof/>
                <w:webHidden/>
              </w:rPr>
              <w:fldChar w:fldCharType="separate"/>
            </w:r>
            <w:r w:rsidR="009801F8">
              <w:rPr>
                <w:noProof/>
                <w:webHidden/>
              </w:rPr>
              <w:t>1</w:t>
            </w:r>
            <w:r w:rsidR="009801F8">
              <w:rPr>
                <w:noProof/>
                <w:webHidden/>
              </w:rPr>
              <w:fldChar w:fldCharType="end"/>
            </w:r>
          </w:hyperlink>
        </w:p>
        <w:p w:rsidR="009801F8" w:rsidRDefault="00453E59">
          <w:pPr>
            <w:pStyle w:val="TOC1"/>
            <w:tabs>
              <w:tab w:val="right" w:leader="dot" w:pos="9350"/>
            </w:tabs>
            <w:rPr>
              <w:rFonts w:asciiTheme="minorHAnsi" w:eastAsiaTheme="minorEastAsia" w:hAnsiTheme="minorHAnsi"/>
              <w:noProof/>
              <w:kern w:val="2"/>
              <w:szCs w:val="24"/>
              <w:lang w:eastAsia="zh-CN"/>
              <w14:ligatures w14:val="standardContextual"/>
            </w:rPr>
          </w:pPr>
          <w:hyperlink w:anchor="_Toc184901462" w:history="1">
            <w:r w:rsidR="009801F8" w:rsidRPr="000652B2">
              <w:rPr>
                <w:rStyle w:val="Hyperlink"/>
                <w:noProof/>
              </w:rPr>
              <w:t>Attachment 5 - OCI Disclosure and Analysis Form</w:t>
            </w:r>
            <w:r w:rsidR="009801F8">
              <w:rPr>
                <w:noProof/>
                <w:webHidden/>
              </w:rPr>
              <w:tab/>
            </w:r>
            <w:r w:rsidR="009801F8">
              <w:rPr>
                <w:noProof/>
                <w:webHidden/>
              </w:rPr>
              <w:fldChar w:fldCharType="begin"/>
            </w:r>
            <w:r w:rsidR="009801F8">
              <w:rPr>
                <w:noProof/>
                <w:webHidden/>
              </w:rPr>
              <w:instrText xml:space="preserve"> PAGEREF _Toc184901462 \h </w:instrText>
            </w:r>
            <w:r w:rsidR="009801F8">
              <w:rPr>
                <w:noProof/>
                <w:webHidden/>
              </w:rPr>
            </w:r>
            <w:r w:rsidR="009801F8">
              <w:rPr>
                <w:noProof/>
                <w:webHidden/>
              </w:rPr>
              <w:fldChar w:fldCharType="separate"/>
            </w:r>
            <w:r w:rsidR="009801F8">
              <w:rPr>
                <w:noProof/>
                <w:webHidden/>
              </w:rPr>
              <w:t>1</w:t>
            </w:r>
            <w:r w:rsidR="009801F8">
              <w:rPr>
                <w:noProof/>
                <w:webHidden/>
              </w:rPr>
              <w:fldChar w:fldCharType="end"/>
            </w:r>
          </w:hyperlink>
        </w:p>
        <w:p w:rsidR="009801F8" w:rsidRDefault="00453E59">
          <w:pPr>
            <w:pStyle w:val="TOC1"/>
            <w:tabs>
              <w:tab w:val="right" w:leader="dot" w:pos="9350"/>
            </w:tabs>
            <w:rPr>
              <w:rFonts w:asciiTheme="minorHAnsi" w:eastAsiaTheme="minorEastAsia" w:hAnsiTheme="minorHAnsi"/>
              <w:noProof/>
              <w:kern w:val="2"/>
              <w:szCs w:val="24"/>
              <w:lang w:eastAsia="zh-CN"/>
              <w14:ligatures w14:val="standardContextual"/>
            </w:rPr>
          </w:pPr>
          <w:hyperlink w:anchor="_Toc184901463" w:history="1">
            <w:r w:rsidR="009801F8" w:rsidRPr="000652B2">
              <w:rPr>
                <w:rStyle w:val="Hyperlink"/>
                <w:rFonts w:cs="Times New Roman"/>
                <w:noProof/>
              </w:rPr>
              <w:t xml:space="preserve">Attachment 6 - </w:t>
            </w:r>
            <w:r w:rsidR="009801F8" w:rsidRPr="000652B2">
              <w:rPr>
                <w:rStyle w:val="Hyperlink"/>
                <w:noProof/>
              </w:rPr>
              <w:t>Acquisition Security Review (ASR) Questionnaire</w:t>
            </w:r>
            <w:r w:rsidR="009801F8">
              <w:rPr>
                <w:noProof/>
                <w:webHidden/>
              </w:rPr>
              <w:tab/>
            </w:r>
            <w:r w:rsidR="009801F8">
              <w:rPr>
                <w:noProof/>
                <w:webHidden/>
              </w:rPr>
              <w:fldChar w:fldCharType="begin"/>
            </w:r>
            <w:r w:rsidR="009801F8">
              <w:rPr>
                <w:noProof/>
                <w:webHidden/>
              </w:rPr>
              <w:instrText xml:space="preserve"> PAGEREF _Toc184901463 \h </w:instrText>
            </w:r>
            <w:r w:rsidR="009801F8">
              <w:rPr>
                <w:noProof/>
                <w:webHidden/>
              </w:rPr>
            </w:r>
            <w:r w:rsidR="009801F8">
              <w:rPr>
                <w:noProof/>
                <w:webHidden/>
              </w:rPr>
              <w:fldChar w:fldCharType="separate"/>
            </w:r>
            <w:r w:rsidR="009801F8">
              <w:rPr>
                <w:noProof/>
                <w:webHidden/>
              </w:rPr>
              <w:t>1</w:t>
            </w:r>
            <w:r w:rsidR="009801F8">
              <w:rPr>
                <w:noProof/>
                <w:webHidden/>
              </w:rPr>
              <w:fldChar w:fldCharType="end"/>
            </w:r>
          </w:hyperlink>
        </w:p>
        <w:p w:rsidR="009801F8" w:rsidRDefault="00453E59">
          <w:pPr>
            <w:pStyle w:val="TOC1"/>
            <w:tabs>
              <w:tab w:val="right" w:leader="dot" w:pos="9350"/>
            </w:tabs>
            <w:rPr>
              <w:rFonts w:asciiTheme="minorHAnsi" w:eastAsiaTheme="minorEastAsia" w:hAnsiTheme="minorHAnsi"/>
              <w:noProof/>
              <w:kern w:val="2"/>
              <w:szCs w:val="24"/>
              <w:lang w:eastAsia="zh-CN"/>
              <w14:ligatures w14:val="standardContextual"/>
            </w:rPr>
          </w:pPr>
          <w:hyperlink w:anchor="_Toc184901464" w:history="1">
            <w:r w:rsidR="009801F8" w:rsidRPr="000652B2">
              <w:rPr>
                <w:rStyle w:val="Hyperlink"/>
                <w:rFonts w:cs="Times New Roman"/>
                <w:noProof/>
                <w:highlight w:val="yellow"/>
              </w:rPr>
              <w:t>Attachment</w:t>
            </w:r>
            <w:r w:rsidR="009801F8" w:rsidRPr="000652B2">
              <w:rPr>
                <w:rStyle w:val="Hyperlink"/>
                <w:rFonts w:cs="Times New Roman"/>
                <w:noProof/>
              </w:rPr>
              <w:t xml:space="preserve"> </w:t>
            </w:r>
            <w:r w:rsidR="009801F8" w:rsidRPr="000652B2">
              <w:rPr>
                <w:rStyle w:val="Hyperlink"/>
                <w:rFonts w:cs="Times New Roman"/>
                <w:noProof/>
                <w:highlight w:val="yellow"/>
              </w:rPr>
              <w:t>7</w:t>
            </w:r>
            <w:r w:rsidR="009801F8" w:rsidRPr="000652B2">
              <w:rPr>
                <w:rStyle w:val="Hyperlink"/>
                <w:rFonts w:cs="Times New Roman"/>
                <w:noProof/>
              </w:rPr>
              <w:t xml:space="preserve"> - </w:t>
            </w:r>
            <w:r w:rsidR="009801F8" w:rsidRPr="000652B2">
              <w:rPr>
                <w:rStyle w:val="Hyperlink"/>
                <w:noProof/>
              </w:rPr>
              <w:t>Facility Clearance Level (FCL)</w:t>
            </w:r>
            <w:r w:rsidR="009801F8">
              <w:rPr>
                <w:noProof/>
                <w:webHidden/>
              </w:rPr>
              <w:tab/>
            </w:r>
            <w:r w:rsidR="009801F8">
              <w:rPr>
                <w:noProof/>
                <w:webHidden/>
              </w:rPr>
              <w:fldChar w:fldCharType="begin"/>
            </w:r>
            <w:r w:rsidR="009801F8">
              <w:rPr>
                <w:noProof/>
                <w:webHidden/>
              </w:rPr>
              <w:instrText xml:space="preserve"> PAGEREF _Toc184901464 \h </w:instrText>
            </w:r>
            <w:r w:rsidR="009801F8">
              <w:rPr>
                <w:noProof/>
                <w:webHidden/>
              </w:rPr>
            </w:r>
            <w:r w:rsidR="009801F8">
              <w:rPr>
                <w:noProof/>
                <w:webHidden/>
              </w:rPr>
              <w:fldChar w:fldCharType="separate"/>
            </w:r>
            <w:r w:rsidR="009801F8">
              <w:rPr>
                <w:noProof/>
                <w:webHidden/>
              </w:rPr>
              <w:t>1</w:t>
            </w:r>
            <w:r w:rsidR="009801F8">
              <w:rPr>
                <w:noProof/>
                <w:webHidden/>
              </w:rPr>
              <w:fldChar w:fldCharType="end"/>
            </w:r>
          </w:hyperlink>
        </w:p>
        <w:p w:rsidR="009801F8" w:rsidRDefault="00453E59">
          <w:pPr>
            <w:pStyle w:val="TOC1"/>
            <w:tabs>
              <w:tab w:val="right" w:leader="dot" w:pos="9350"/>
            </w:tabs>
            <w:rPr>
              <w:rFonts w:asciiTheme="minorHAnsi" w:eastAsiaTheme="minorEastAsia" w:hAnsiTheme="minorHAnsi"/>
              <w:noProof/>
              <w:kern w:val="2"/>
              <w:szCs w:val="24"/>
              <w:lang w:eastAsia="zh-CN"/>
              <w14:ligatures w14:val="standardContextual"/>
            </w:rPr>
          </w:pPr>
          <w:hyperlink w:anchor="_Toc184901465" w:history="1">
            <w:r w:rsidR="009801F8" w:rsidRPr="000652B2">
              <w:rPr>
                <w:rStyle w:val="Hyperlink"/>
                <w:rFonts w:cs="Times New Roman"/>
                <w:noProof/>
                <w:highlight w:val="yellow"/>
              </w:rPr>
              <w:t>Attachment 8</w:t>
            </w:r>
            <w:r w:rsidR="009801F8" w:rsidRPr="000652B2">
              <w:rPr>
                <w:rStyle w:val="Hyperlink"/>
                <w:rFonts w:cs="Times New Roman"/>
                <w:noProof/>
              </w:rPr>
              <w:t xml:space="preserve"> - </w:t>
            </w:r>
            <w:r w:rsidR="009801F8" w:rsidRPr="000652B2">
              <w:rPr>
                <w:rStyle w:val="Hyperlink"/>
                <w:noProof/>
              </w:rPr>
              <w:t>Personnel Security Clearance Level (PCL)</w:t>
            </w:r>
            <w:r w:rsidR="009801F8">
              <w:rPr>
                <w:noProof/>
                <w:webHidden/>
              </w:rPr>
              <w:tab/>
            </w:r>
            <w:r w:rsidR="009801F8">
              <w:rPr>
                <w:noProof/>
                <w:webHidden/>
              </w:rPr>
              <w:fldChar w:fldCharType="begin"/>
            </w:r>
            <w:r w:rsidR="009801F8">
              <w:rPr>
                <w:noProof/>
                <w:webHidden/>
              </w:rPr>
              <w:instrText xml:space="preserve"> PAGEREF _Toc184901465 \h </w:instrText>
            </w:r>
            <w:r w:rsidR="009801F8">
              <w:rPr>
                <w:noProof/>
                <w:webHidden/>
              </w:rPr>
            </w:r>
            <w:r w:rsidR="009801F8">
              <w:rPr>
                <w:noProof/>
                <w:webHidden/>
              </w:rPr>
              <w:fldChar w:fldCharType="separate"/>
            </w:r>
            <w:r w:rsidR="009801F8">
              <w:rPr>
                <w:noProof/>
                <w:webHidden/>
              </w:rPr>
              <w:t>1</w:t>
            </w:r>
            <w:r w:rsidR="009801F8">
              <w:rPr>
                <w:noProof/>
                <w:webHidden/>
              </w:rPr>
              <w:fldChar w:fldCharType="end"/>
            </w:r>
          </w:hyperlink>
        </w:p>
        <w:p w:rsidR="00DB51B4" w:rsidRDefault="00D8288D" w:rsidP="009174B2">
          <w:pPr>
            <w:spacing w:line="240" w:lineRule="auto"/>
            <w:rPr>
              <w:rFonts w:cs="Times New Roman"/>
              <w:color w:val="808080" w:themeColor="background1" w:themeShade="80"/>
            </w:rPr>
            <w:sectPr w:rsidR="00DB51B4" w:rsidSect="006A142B">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pPr>
          <w:r w:rsidRPr="00F902F5">
            <w:rPr>
              <w:rFonts w:cs="Times New Roman"/>
              <w:b/>
              <w:bCs/>
              <w:noProof/>
              <w:szCs w:val="24"/>
            </w:rPr>
            <w:fldChar w:fldCharType="end"/>
          </w:r>
        </w:p>
      </w:sdtContent>
    </w:sdt>
    <w:bookmarkStart w:id="13" w:name="_Hlk117839211" w:displacedByCustomXml="prev"/>
    <w:p w:rsidR="004C455C" w:rsidRPr="007B14DE" w:rsidRDefault="004C455C">
      <w:pPr>
        <w:pStyle w:val="Heading1"/>
      </w:pPr>
      <w:bookmarkStart w:id="14" w:name="_Toc184901414"/>
      <w:bookmarkEnd w:id="13"/>
      <w:r w:rsidRPr="007B14DE">
        <w:t xml:space="preserve">Volume 1 </w:t>
      </w:r>
      <w:r w:rsidR="00B54B93">
        <w:t>–</w:t>
      </w:r>
      <w:r w:rsidRPr="007B14DE">
        <w:t xml:space="preserve"> Technical and Management</w:t>
      </w:r>
      <w:bookmarkEnd w:id="14"/>
    </w:p>
    <w:p w:rsidR="00DF27CE" w:rsidRPr="00DF5CD4" w:rsidRDefault="00DF27CE" w:rsidP="003760C0">
      <w:pPr>
        <w:spacing w:line="240" w:lineRule="auto"/>
        <w:rPr>
          <w:rFonts w:cs="Times New Roman"/>
          <w:color w:val="808080" w:themeColor="background1" w:themeShade="80"/>
          <w:szCs w:val="24"/>
        </w:rPr>
      </w:pPr>
      <w:r w:rsidRPr="007B14DE">
        <w:rPr>
          <w:rFonts w:cs="Times New Roman"/>
          <w:color w:val="808080" w:themeColor="background1" w:themeShade="80"/>
          <w:szCs w:val="24"/>
        </w:rPr>
        <w:t>This volume is limited to 20 pages</w:t>
      </w:r>
      <w:r w:rsidR="009B1ADF" w:rsidRPr="00DF5CD4">
        <w:rPr>
          <w:rFonts w:cs="Times New Roman"/>
          <w:color w:val="808080" w:themeColor="background1" w:themeShade="80"/>
          <w:szCs w:val="24"/>
        </w:rPr>
        <w:t xml:space="preserve"> (unless individual Topic Call set other limitations</w:t>
      </w:r>
      <w:r w:rsidR="009B1ADF" w:rsidRPr="00B17050">
        <w:rPr>
          <w:rFonts w:cs="Times New Roman"/>
          <w:color w:val="808080" w:themeColor="background1" w:themeShade="80"/>
          <w:szCs w:val="24"/>
        </w:rPr>
        <w:t>)</w:t>
      </w:r>
      <w:r w:rsidRPr="007B14DE">
        <w:rPr>
          <w:rFonts w:cs="Times New Roman"/>
          <w:color w:val="808080" w:themeColor="background1" w:themeShade="80"/>
          <w:szCs w:val="24"/>
        </w:rPr>
        <w:t>.</w:t>
      </w:r>
    </w:p>
    <w:p w:rsidR="00EB5D6B" w:rsidRPr="007B14DE" w:rsidRDefault="00EB5D6B" w:rsidP="003760C0">
      <w:pPr>
        <w:spacing w:line="240" w:lineRule="auto"/>
        <w:rPr>
          <w:rFonts w:cs="Times New Roman"/>
          <w:color w:val="808080" w:themeColor="background1" w:themeShade="80"/>
        </w:rPr>
      </w:pPr>
      <w:r>
        <w:rPr>
          <w:rFonts w:cs="Times New Roman"/>
          <w:color w:val="808080" w:themeColor="background1" w:themeShade="80"/>
        </w:rPr>
        <w:t>In addition to providing the required Volume 1 information below, proposers shall submit a Statement of Work (SOW) as Attachment 1 (see “</w:t>
      </w:r>
      <w:r w:rsidRPr="007B14DE">
        <w:rPr>
          <w:rFonts w:cs="Times New Roman"/>
          <w:color w:val="808080" w:themeColor="background1" w:themeShade="80"/>
          <w:u w:val="single"/>
        </w:rPr>
        <w:t>Attachment 1– SOW Template</w:t>
      </w:r>
      <w:r>
        <w:rPr>
          <w:rFonts w:cs="Times New Roman"/>
          <w:color w:val="808080" w:themeColor="background1" w:themeShade="80"/>
        </w:rPr>
        <w:t xml:space="preserve">” </w:t>
      </w:r>
      <w:r w:rsidR="00F557A3">
        <w:rPr>
          <w:rFonts w:cs="Times New Roman"/>
          <w:color w:val="808080" w:themeColor="background1" w:themeShade="80"/>
        </w:rPr>
        <w:t xml:space="preserve">of this appendix </w:t>
      </w:r>
      <w:r>
        <w:rPr>
          <w:rFonts w:cs="Times New Roman"/>
          <w:color w:val="808080" w:themeColor="background1" w:themeShade="80"/>
        </w:rPr>
        <w:t xml:space="preserve">for further information). </w:t>
      </w:r>
    </w:p>
    <w:p w:rsidR="006F1FDC" w:rsidRPr="007B14DE" w:rsidRDefault="006F3003">
      <w:pPr>
        <w:pStyle w:val="Heading2"/>
      </w:pPr>
      <w:bookmarkStart w:id="15" w:name="_Toc184901415"/>
      <w:r w:rsidRPr="007B14DE">
        <w:t>Goals and Impact</w:t>
      </w:r>
      <w:bookmarkEnd w:id="15"/>
      <w:r w:rsidR="00BA42FF" w:rsidRPr="007B14DE">
        <w:t xml:space="preserve"> </w:t>
      </w:r>
      <w:bookmarkStart w:id="16" w:name="_Hlk117683781"/>
    </w:p>
    <w:bookmarkEnd w:id="16"/>
    <w:p w:rsidR="00A575A2" w:rsidRPr="007B14DE" w:rsidRDefault="00A575A2" w:rsidP="003760C0">
      <w:pPr>
        <w:spacing w:line="240" w:lineRule="auto"/>
        <w:rPr>
          <w:rFonts w:cs="Times New Roman"/>
          <w:color w:val="808080" w:themeColor="background1" w:themeShade="80"/>
          <w:szCs w:val="24"/>
          <w:highlight w:val="yellow"/>
        </w:rPr>
      </w:pPr>
    </w:p>
    <w:p w:rsidR="00D05784" w:rsidRPr="009B1ADF" w:rsidRDefault="00D05784" w:rsidP="003760C0">
      <w:pPr>
        <w:pStyle w:val="ListParagraph"/>
        <w:numPr>
          <w:ilvl w:val="0"/>
          <w:numId w:val="12"/>
        </w:numPr>
        <w:spacing w:line="240" w:lineRule="auto"/>
        <w:rPr>
          <w:rFonts w:cs="Times New Roman"/>
          <w:color w:val="808080" w:themeColor="background1" w:themeShade="80"/>
          <w:szCs w:val="24"/>
        </w:rPr>
      </w:pPr>
      <w:r w:rsidRPr="00F902F5">
        <w:rPr>
          <w:rFonts w:cs="Times New Roman"/>
          <w:color w:val="808080" w:themeColor="background1" w:themeShade="80"/>
          <w:szCs w:val="24"/>
        </w:rPr>
        <w:t>Describe what the project will achieve and, if successful, the difference it will make (qualitatively and quantita</w:t>
      </w:r>
      <w:r w:rsidRPr="009B1ADF">
        <w:rPr>
          <w:rFonts w:cs="Times New Roman"/>
          <w:color w:val="808080" w:themeColor="background1" w:themeShade="80"/>
          <w:szCs w:val="24"/>
        </w:rPr>
        <w:t xml:space="preserve">tively). </w:t>
      </w:r>
    </w:p>
    <w:p w:rsidR="00D05784" w:rsidRPr="009B1ADF" w:rsidRDefault="00D05784" w:rsidP="003760C0">
      <w:pPr>
        <w:pStyle w:val="ListParagraph"/>
        <w:numPr>
          <w:ilvl w:val="0"/>
          <w:numId w:val="12"/>
        </w:numPr>
        <w:spacing w:line="240" w:lineRule="auto"/>
        <w:rPr>
          <w:rFonts w:cs="Times New Roman"/>
          <w:color w:val="808080" w:themeColor="background1" w:themeShade="80"/>
          <w:szCs w:val="24"/>
        </w:rPr>
      </w:pPr>
      <w:r w:rsidRPr="009B1ADF">
        <w:rPr>
          <w:rFonts w:cs="Times New Roman"/>
          <w:color w:val="808080" w:themeColor="background1" w:themeShade="80"/>
          <w:szCs w:val="24"/>
        </w:rPr>
        <w:t xml:space="preserve">Describe the innovative aspects of the project in the context of existing capabilities and approaches, clearly delineating the uniqueness and benefits of this project in the context of the state of the art, alternative approaches, and other projects from the past and present. </w:t>
      </w:r>
    </w:p>
    <w:p w:rsidR="00D05784" w:rsidRPr="00DF5CD4" w:rsidRDefault="00D05784" w:rsidP="003760C0">
      <w:pPr>
        <w:pStyle w:val="ListParagraph"/>
        <w:numPr>
          <w:ilvl w:val="0"/>
          <w:numId w:val="12"/>
        </w:numPr>
        <w:spacing w:line="240" w:lineRule="auto"/>
        <w:rPr>
          <w:rFonts w:cs="Times New Roman"/>
          <w:color w:val="808080" w:themeColor="background1" w:themeShade="80"/>
          <w:szCs w:val="24"/>
        </w:rPr>
      </w:pPr>
      <w:r w:rsidRPr="00DF5CD4">
        <w:rPr>
          <w:rFonts w:cs="Times New Roman"/>
          <w:color w:val="808080" w:themeColor="background1" w:themeShade="80"/>
          <w:szCs w:val="24"/>
        </w:rPr>
        <w:t xml:space="preserve">Describe how the proposed project is revolutionary and how it significantly rises above the current state of the art. </w:t>
      </w:r>
    </w:p>
    <w:p w:rsidR="00D05784" w:rsidRPr="00DF5CD4" w:rsidRDefault="00D05784" w:rsidP="003760C0">
      <w:pPr>
        <w:pStyle w:val="ListParagraph"/>
        <w:numPr>
          <w:ilvl w:val="0"/>
          <w:numId w:val="12"/>
        </w:numPr>
        <w:spacing w:line="240" w:lineRule="auto"/>
        <w:rPr>
          <w:rFonts w:cs="Times New Roman"/>
          <w:color w:val="808080" w:themeColor="background1" w:themeShade="80"/>
          <w:szCs w:val="24"/>
        </w:rPr>
      </w:pPr>
      <w:r w:rsidRPr="00DF5CD4">
        <w:rPr>
          <w:rFonts w:cs="Times New Roman"/>
          <w:color w:val="808080" w:themeColor="background1" w:themeShade="80"/>
          <w:szCs w:val="24"/>
        </w:rPr>
        <w:t xml:space="preserve">Describe the final deliverables associated with the proposed project. </w:t>
      </w:r>
    </w:p>
    <w:p w:rsidR="009A63A9" w:rsidRPr="00746BA5" w:rsidRDefault="00D05784" w:rsidP="003760C0">
      <w:pPr>
        <w:pStyle w:val="ListParagraph"/>
        <w:numPr>
          <w:ilvl w:val="0"/>
          <w:numId w:val="12"/>
        </w:numPr>
        <w:spacing w:line="240" w:lineRule="auto"/>
        <w:rPr>
          <w:rFonts w:cs="Times New Roman"/>
          <w:color w:val="808080" w:themeColor="background1" w:themeShade="80"/>
          <w:szCs w:val="24"/>
        </w:rPr>
      </w:pPr>
      <w:r w:rsidRPr="00746BA5">
        <w:rPr>
          <w:rFonts w:cs="Times New Roman"/>
          <w:color w:val="808080" w:themeColor="background1" w:themeShade="80"/>
          <w:szCs w:val="24"/>
        </w:rPr>
        <w:t>Clearly describe how the approach will accomplish the scientific and technical objectives outlined in the topic.</w:t>
      </w:r>
    </w:p>
    <w:p w:rsidR="00A575A2" w:rsidRPr="007B14DE" w:rsidRDefault="00A575A2" w:rsidP="003760C0">
      <w:pPr>
        <w:pStyle w:val="ListParagraph"/>
        <w:spacing w:line="240" w:lineRule="auto"/>
        <w:rPr>
          <w:rFonts w:cs="Times New Roman"/>
          <w:color w:val="808080" w:themeColor="background1" w:themeShade="80"/>
          <w:szCs w:val="24"/>
        </w:rPr>
      </w:pPr>
    </w:p>
    <w:p w:rsidR="00594803" w:rsidRPr="007B14DE" w:rsidRDefault="00082544">
      <w:pPr>
        <w:pStyle w:val="Heading2"/>
      </w:pPr>
      <w:bookmarkStart w:id="17" w:name="_Toc184901416"/>
      <w:r w:rsidRPr="007B14DE">
        <w:t>Technical Plan</w:t>
      </w:r>
      <w:bookmarkEnd w:id="17"/>
      <w:r w:rsidR="00BA42FF" w:rsidRPr="007B14DE">
        <w:t xml:space="preserve"> </w:t>
      </w:r>
      <w:bookmarkStart w:id="18" w:name="_Hlk117684583"/>
      <w:r w:rsidR="00BA42FF" w:rsidRPr="007B14DE">
        <w:t xml:space="preserve"> </w:t>
      </w:r>
      <w:r w:rsidR="002131C6" w:rsidRPr="007B14DE">
        <w:t xml:space="preserve"> </w:t>
      </w:r>
      <w:bookmarkEnd w:id="18"/>
    </w:p>
    <w:p w:rsidR="004357AA" w:rsidRPr="007B14DE" w:rsidRDefault="004357AA" w:rsidP="003760C0">
      <w:pPr>
        <w:spacing w:line="240" w:lineRule="auto"/>
        <w:rPr>
          <w:rFonts w:cs="Times New Roman"/>
        </w:rPr>
      </w:pPr>
    </w:p>
    <w:p w:rsidR="002131C6" w:rsidRPr="007B14DE" w:rsidRDefault="002175E1" w:rsidP="00024787">
      <w:pPr>
        <w:pStyle w:val="Heading3"/>
        <w:numPr>
          <w:ilvl w:val="2"/>
          <w:numId w:val="28"/>
        </w:numPr>
      </w:pPr>
      <w:bookmarkStart w:id="19" w:name="_Toc184901417"/>
      <w:r w:rsidRPr="007B14DE">
        <w:t>Technical Approach</w:t>
      </w:r>
      <w:bookmarkEnd w:id="19"/>
      <w:r w:rsidR="002131C6" w:rsidRPr="007B14DE">
        <w:t xml:space="preserve"> </w:t>
      </w:r>
    </w:p>
    <w:p w:rsidR="00B32FF7" w:rsidRPr="00F902F5" w:rsidRDefault="001263A8" w:rsidP="003760C0">
      <w:pPr>
        <w:pStyle w:val="ListParagraph"/>
        <w:numPr>
          <w:ilvl w:val="0"/>
          <w:numId w:val="13"/>
        </w:numPr>
        <w:spacing w:line="240" w:lineRule="auto"/>
        <w:rPr>
          <w:rFonts w:cs="Times New Roman"/>
          <w:color w:val="808080" w:themeColor="background1" w:themeShade="80"/>
          <w:szCs w:val="24"/>
        </w:rPr>
      </w:pPr>
      <w:r w:rsidRPr="00F902F5">
        <w:rPr>
          <w:rFonts w:cs="Times New Roman"/>
          <w:color w:val="808080" w:themeColor="background1" w:themeShade="80"/>
          <w:szCs w:val="24"/>
        </w:rPr>
        <w:t xml:space="preserve">Provide a detailed description of the technical approach to meet the technical objectives. </w:t>
      </w:r>
    </w:p>
    <w:p w:rsidR="00B32FF7" w:rsidRPr="009B1ADF" w:rsidRDefault="00B32FF7" w:rsidP="003760C0">
      <w:pPr>
        <w:pStyle w:val="ListParagraph"/>
        <w:numPr>
          <w:ilvl w:val="0"/>
          <w:numId w:val="13"/>
        </w:numPr>
        <w:spacing w:line="240" w:lineRule="auto"/>
        <w:rPr>
          <w:rFonts w:cs="Times New Roman"/>
          <w:color w:val="808080" w:themeColor="background1" w:themeShade="80"/>
          <w:szCs w:val="24"/>
        </w:rPr>
      </w:pPr>
      <w:r w:rsidRPr="009B1ADF">
        <w:rPr>
          <w:rFonts w:cs="Times New Roman"/>
          <w:color w:val="808080" w:themeColor="background1" w:themeShade="80"/>
          <w:szCs w:val="24"/>
        </w:rPr>
        <w:t xml:space="preserve">Discuss in detail the methods planned to achieve each task or objective. </w:t>
      </w:r>
    </w:p>
    <w:p w:rsidR="001263A8" w:rsidRDefault="00E87141" w:rsidP="009174B2">
      <w:pPr>
        <w:pStyle w:val="ListParagraph"/>
        <w:numPr>
          <w:ilvl w:val="0"/>
          <w:numId w:val="13"/>
        </w:numPr>
        <w:spacing w:line="240" w:lineRule="auto"/>
        <w:rPr>
          <w:rFonts w:cs="Times New Roman"/>
          <w:color w:val="808080" w:themeColor="background1" w:themeShade="80"/>
          <w:szCs w:val="24"/>
        </w:rPr>
      </w:pPr>
      <w:r w:rsidRPr="009B1ADF">
        <w:rPr>
          <w:rFonts w:cs="Times New Roman"/>
          <w:color w:val="808080" w:themeColor="background1" w:themeShade="80"/>
          <w:szCs w:val="24"/>
        </w:rPr>
        <w:t xml:space="preserve">Demonstrate a deep understanding of the technical challenges and present a credible (even if risky) plan to achieve the project’s goal. </w:t>
      </w:r>
    </w:p>
    <w:p w:rsidR="00C37744" w:rsidRPr="003760C0" w:rsidRDefault="00C37744" w:rsidP="003760C0">
      <w:pPr>
        <w:spacing w:line="240" w:lineRule="auto"/>
        <w:rPr>
          <w:rFonts w:cs="Times New Roman"/>
          <w:color w:val="808080" w:themeColor="background1" w:themeShade="80"/>
          <w:szCs w:val="24"/>
        </w:rPr>
      </w:pPr>
    </w:p>
    <w:p w:rsidR="001263A8" w:rsidRPr="007B14DE" w:rsidRDefault="001263A8" w:rsidP="00024787">
      <w:pPr>
        <w:pStyle w:val="Heading3"/>
        <w:numPr>
          <w:ilvl w:val="2"/>
          <w:numId w:val="28"/>
        </w:numPr>
      </w:pPr>
      <w:bookmarkStart w:id="20" w:name="_Toc184901418"/>
      <w:r w:rsidRPr="007B14DE">
        <w:t>Risks and Mitigation Strateg</w:t>
      </w:r>
      <w:r w:rsidR="002175E1" w:rsidRPr="007B14DE">
        <w:t>ies</w:t>
      </w:r>
      <w:bookmarkEnd w:id="20"/>
    </w:p>
    <w:p w:rsidR="001263A8" w:rsidRDefault="001263A8" w:rsidP="009174B2">
      <w:pPr>
        <w:pStyle w:val="ListParagraph"/>
        <w:numPr>
          <w:ilvl w:val="0"/>
          <w:numId w:val="13"/>
        </w:numPr>
        <w:spacing w:line="240" w:lineRule="auto"/>
        <w:rPr>
          <w:rFonts w:cs="Times New Roman"/>
          <w:color w:val="808080" w:themeColor="background1" w:themeShade="80"/>
        </w:rPr>
      </w:pPr>
      <w:r w:rsidRPr="00F902F5">
        <w:rPr>
          <w:rFonts w:cs="Times New Roman"/>
          <w:color w:val="808080" w:themeColor="background1" w:themeShade="80"/>
        </w:rPr>
        <w:t xml:space="preserve">Identify and address major technical risks of the approach and </w:t>
      </w:r>
      <w:r w:rsidR="007B5B42">
        <w:rPr>
          <w:rFonts w:cs="Times New Roman"/>
          <w:color w:val="808080" w:themeColor="background1" w:themeShade="80"/>
        </w:rPr>
        <w:t xml:space="preserve">feasible </w:t>
      </w:r>
      <w:r w:rsidRPr="00F902F5">
        <w:rPr>
          <w:rFonts w:cs="Times New Roman"/>
          <w:color w:val="808080" w:themeColor="background1" w:themeShade="80"/>
        </w:rPr>
        <w:t xml:space="preserve">mitigation </w:t>
      </w:r>
      <w:r w:rsidR="007B5B42">
        <w:rPr>
          <w:rFonts w:cs="Times New Roman"/>
          <w:color w:val="808080" w:themeColor="background1" w:themeShade="80"/>
        </w:rPr>
        <w:t>strategies</w:t>
      </w:r>
      <w:r w:rsidRPr="00F902F5">
        <w:rPr>
          <w:rFonts w:cs="Times New Roman"/>
          <w:color w:val="808080" w:themeColor="background1" w:themeShade="80"/>
        </w:rPr>
        <w:t xml:space="preserve">. </w:t>
      </w:r>
    </w:p>
    <w:p w:rsidR="00C37744" w:rsidRPr="003760C0" w:rsidRDefault="00C37744" w:rsidP="003760C0">
      <w:pPr>
        <w:spacing w:line="240" w:lineRule="auto"/>
        <w:rPr>
          <w:rFonts w:cs="Times New Roman"/>
          <w:color w:val="808080" w:themeColor="background1" w:themeShade="80"/>
        </w:rPr>
      </w:pPr>
    </w:p>
    <w:p w:rsidR="002175E1" w:rsidRPr="007B14DE" w:rsidRDefault="002175E1" w:rsidP="00024787">
      <w:pPr>
        <w:pStyle w:val="Heading3"/>
        <w:numPr>
          <w:ilvl w:val="2"/>
          <w:numId w:val="28"/>
        </w:numPr>
      </w:pPr>
      <w:bookmarkStart w:id="21" w:name="_Toc136946799"/>
      <w:bookmarkStart w:id="22" w:name="_Toc136948312"/>
      <w:bookmarkStart w:id="23" w:name="_Toc136946800"/>
      <w:bookmarkStart w:id="24" w:name="_Toc136948313"/>
      <w:bookmarkStart w:id="25" w:name="_Toc184901419"/>
      <w:bookmarkEnd w:id="21"/>
      <w:bookmarkEnd w:id="22"/>
      <w:bookmarkEnd w:id="23"/>
      <w:bookmarkEnd w:id="24"/>
      <w:r w:rsidRPr="007B14DE">
        <w:t>Request for Government Support</w:t>
      </w:r>
      <w:bookmarkEnd w:id="25"/>
    </w:p>
    <w:p w:rsidR="00760321" w:rsidRDefault="001263A8" w:rsidP="009174B2">
      <w:pPr>
        <w:pStyle w:val="ListParagraph"/>
        <w:numPr>
          <w:ilvl w:val="0"/>
          <w:numId w:val="13"/>
        </w:numPr>
        <w:spacing w:line="240" w:lineRule="auto"/>
        <w:rPr>
          <w:rFonts w:cs="Times New Roman"/>
          <w:color w:val="808080" w:themeColor="background1" w:themeShade="80"/>
        </w:rPr>
      </w:pPr>
      <w:r w:rsidRPr="00F902F5">
        <w:rPr>
          <w:rFonts w:cs="Times New Roman"/>
          <w:color w:val="808080" w:themeColor="background1" w:themeShade="80"/>
        </w:rPr>
        <w:t xml:space="preserve">List </w:t>
      </w:r>
      <w:r w:rsidR="00D16C4A">
        <w:rPr>
          <w:rFonts w:cs="Times New Roman"/>
          <w:color w:val="808080" w:themeColor="background1" w:themeShade="80"/>
        </w:rPr>
        <w:t xml:space="preserve">all Government-furnished information (GFI) or property (GFP) or other Government support that you are requesting to be furnished by the Government (excl. any GFI already listed in the individual Topic Call). </w:t>
      </w:r>
    </w:p>
    <w:p w:rsidR="008F3931" w:rsidRPr="007B14DE" w:rsidRDefault="002175E1" w:rsidP="00024787">
      <w:pPr>
        <w:pStyle w:val="Heading3"/>
        <w:numPr>
          <w:ilvl w:val="2"/>
          <w:numId w:val="28"/>
        </w:numPr>
      </w:pPr>
      <w:bookmarkStart w:id="26" w:name="_Toc136946802"/>
      <w:bookmarkStart w:id="27" w:name="_Toc136948315"/>
      <w:bookmarkStart w:id="28" w:name="_Toc184901420"/>
      <w:bookmarkEnd w:id="26"/>
      <w:bookmarkEnd w:id="27"/>
      <w:r w:rsidRPr="007B14DE">
        <w:t>Fundamental Research</w:t>
      </w:r>
      <w:r w:rsidR="006A0893" w:rsidRPr="007B14DE">
        <w:t xml:space="preserve"> Declaration</w:t>
      </w:r>
      <w:bookmarkEnd w:id="28"/>
    </w:p>
    <w:p w:rsidR="00963F2B" w:rsidRDefault="00327998" w:rsidP="003760C0">
      <w:pPr>
        <w:pStyle w:val="ListParagraph"/>
        <w:numPr>
          <w:ilvl w:val="0"/>
          <w:numId w:val="13"/>
        </w:numPr>
        <w:spacing w:line="240" w:lineRule="auto"/>
        <w:rPr>
          <w:rFonts w:cs="Times New Roman"/>
          <w:color w:val="808080" w:themeColor="background1" w:themeShade="80"/>
        </w:rPr>
      </w:pPr>
      <w:r w:rsidRPr="00F902F5">
        <w:rPr>
          <w:rFonts w:cs="Times New Roman"/>
          <w:color w:val="808080" w:themeColor="background1" w:themeShade="80"/>
        </w:rPr>
        <w:t>I</w:t>
      </w:r>
      <w:r w:rsidR="001263A8" w:rsidRPr="00F902F5">
        <w:rPr>
          <w:rFonts w:cs="Times New Roman"/>
          <w:color w:val="808080" w:themeColor="background1" w:themeShade="80"/>
        </w:rPr>
        <w:t>dentify whether</w:t>
      </w:r>
      <w:r w:rsidR="00D16C4A">
        <w:rPr>
          <w:rFonts w:cs="Times New Roman"/>
          <w:color w:val="808080" w:themeColor="background1" w:themeShade="80"/>
        </w:rPr>
        <w:t xml:space="preserve"> you consider</w:t>
      </w:r>
      <w:r w:rsidR="001263A8" w:rsidRPr="00F902F5">
        <w:rPr>
          <w:rFonts w:cs="Times New Roman"/>
          <w:color w:val="808080" w:themeColor="background1" w:themeShade="80"/>
        </w:rPr>
        <w:t xml:space="preserve"> the proposed work (or some portion of the proposed work) </w:t>
      </w:r>
      <w:r w:rsidR="00D16C4A">
        <w:rPr>
          <w:rFonts w:cs="Times New Roman"/>
          <w:color w:val="808080" w:themeColor="background1" w:themeShade="80"/>
        </w:rPr>
        <w:t>as</w:t>
      </w:r>
      <w:r w:rsidR="00D16C4A" w:rsidRPr="00F902F5">
        <w:rPr>
          <w:rFonts w:cs="Times New Roman"/>
          <w:color w:val="808080" w:themeColor="background1" w:themeShade="80"/>
        </w:rPr>
        <w:t xml:space="preserve"> </w:t>
      </w:r>
      <w:r w:rsidR="001263A8" w:rsidRPr="00F902F5">
        <w:rPr>
          <w:rFonts w:cs="Times New Roman"/>
          <w:color w:val="808080" w:themeColor="background1" w:themeShade="80"/>
        </w:rPr>
        <w:t>fundamental research</w:t>
      </w:r>
      <w:r w:rsidR="001263A8" w:rsidRPr="009B1ADF">
        <w:rPr>
          <w:rFonts w:cs="Times New Roman"/>
          <w:color w:val="808080" w:themeColor="background1" w:themeShade="80"/>
        </w:rPr>
        <w:t xml:space="preserve">.  </w:t>
      </w:r>
    </w:p>
    <w:p w:rsidR="009B1ADF" w:rsidRDefault="00C5715D" w:rsidP="003760C0">
      <w:pPr>
        <w:spacing w:line="240" w:lineRule="auto"/>
        <w:ind w:left="1440"/>
        <w:jc w:val="both"/>
        <w:rPr>
          <w:rFonts w:cs="Times New Roman"/>
          <w:i/>
          <w:color w:val="808080" w:themeColor="background1" w:themeShade="80"/>
        </w:rPr>
      </w:pPr>
      <w:r>
        <w:rPr>
          <w:rFonts w:cs="Times New Roman"/>
          <w:i/>
          <w:color w:val="808080" w:themeColor="background1" w:themeShade="80"/>
        </w:rPr>
        <w:t>Definition per</w:t>
      </w:r>
      <w:r w:rsidRPr="00C5715D">
        <w:rPr>
          <w:rFonts w:cs="Times New Roman"/>
          <w:i/>
          <w:color w:val="808080" w:themeColor="background1" w:themeShade="80"/>
        </w:rPr>
        <w:t xml:space="preserve"> DoD Instruction 5230.27, "Presentation of</w:t>
      </w:r>
      <w:r w:rsidR="00266F39">
        <w:rPr>
          <w:rFonts w:cs="Times New Roman"/>
          <w:i/>
          <w:color w:val="808080" w:themeColor="background1" w:themeShade="80"/>
        </w:rPr>
        <w:t xml:space="preserve"> </w:t>
      </w:r>
      <w:r w:rsidRPr="00C5715D">
        <w:rPr>
          <w:rFonts w:cs="Times New Roman"/>
          <w:i/>
          <w:color w:val="808080" w:themeColor="background1" w:themeShade="80"/>
        </w:rPr>
        <w:t>DoD-Related Scientific and</w:t>
      </w:r>
      <w:r w:rsidR="009B1ADF">
        <w:rPr>
          <w:rFonts w:cs="Times New Roman"/>
          <w:i/>
          <w:color w:val="808080" w:themeColor="background1" w:themeShade="80"/>
        </w:rPr>
        <w:t xml:space="preserve"> </w:t>
      </w:r>
      <w:r w:rsidRPr="00C5715D">
        <w:rPr>
          <w:rFonts w:cs="Times New Roman"/>
          <w:i/>
          <w:color w:val="808080" w:themeColor="background1" w:themeShade="80"/>
        </w:rPr>
        <w:t>Technical Papers at Meetings"</w:t>
      </w:r>
      <w:r w:rsidR="009B1ADF">
        <w:rPr>
          <w:rFonts w:cs="Times New Roman"/>
          <w:i/>
          <w:color w:val="808080" w:themeColor="background1" w:themeShade="80"/>
        </w:rPr>
        <w:t>:</w:t>
      </w:r>
    </w:p>
    <w:p w:rsidR="00C5715D" w:rsidRDefault="00C5715D" w:rsidP="003760C0">
      <w:pPr>
        <w:spacing w:line="240" w:lineRule="auto"/>
        <w:ind w:left="1440"/>
        <w:jc w:val="both"/>
        <w:rPr>
          <w:rFonts w:cs="Times New Roman"/>
          <w:i/>
          <w:color w:val="808080" w:themeColor="background1" w:themeShade="80"/>
        </w:rPr>
      </w:pPr>
      <w:r>
        <w:rPr>
          <w:rFonts w:cs="Times New Roman"/>
          <w:i/>
          <w:color w:val="808080" w:themeColor="background1" w:themeShade="80"/>
        </w:rPr>
        <w:t>“</w:t>
      </w:r>
      <w:r w:rsidRPr="00C5715D">
        <w:rPr>
          <w:rFonts w:cs="Times New Roman"/>
          <w:i/>
          <w:color w:val="808080" w:themeColor="background1" w:themeShade="80"/>
        </w:rPr>
        <w:t>Contracted fundamental research includes research performed under grants and contracts that</w:t>
      </w:r>
      <w:r>
        <w:rPr>
          <w:rFonts w:cs="Times New Roman"/>
          <w:i/>
          <w:color w:val="808080" w:themeColor="background1" w:themeShade="80"/>
        </w:rPr>
        <w:t xml:space="preserve"> </w:t>
      </w:r>
      <w:r w:rsidRPr="00C5715D">
        <w:rPr>
          <w:rFonts w:cs="Times New Roman"/>
          <w:i/>
          <w:color w:val="808080" w:themeColor="background1" w:themeShade="80"/>
        </w:rPr>
        <w:t>are funded by Budget Activity 1 (“Basic Research”) identified in DoD 7000 14-R</w:t>
      </w:r>
      <w:r>
        <w:rPr>
          <w:rFonts w:cs="Times New Roman"/>
          <w:i/>
          <w:color w:val="808080" w:themeColor="background1" w:themeShade="80"/>
        </w:rPr>
        <w:t xml:space="preserve">, </w:t>
      </w:r>
      <w:r w:rsidRPr="00C5715D">
        <w:rPr>
          <w:rFonts w:cs="Times New Roman"/>
          <w:i/>
          <w:color w:val="808080" w:themeColor="background1" w:themeShade="80"/>
        </w:rPr>
        <w:t>Volume 2A, Chapter 1, whether performed by universities or industry or funded by Budget Activity 2</w:t>
      </w:r>
      <w:r w:rsidR="009B1ADF">
        <w:rPr>
          <w:rFonts w:cs="Times New Roman"/>
          <w:i/>
          <w:color w:val="808080" w:themeColor="background1" w:themeShade="80"/>
        </w:rPr>
        <w:t xml:space="preserve"> </w:t>
      </w:r>
      <w:r w:rsidRPr="00C5715D">
        <w:rPr>
          <w:rFonts w:cs="Times New Roman"/>
          <w:i/>
          <w:color w:val="808080" w:themeColor="background1" w:themeShade="80"/>
        </w:rPr>
        <w:t>(“Applied Research”) and performed on-campus at a university. The research will not be</w:t>
      </w:r>
      <w:r>
        <w:rPr>
          <w:rFonts w:cs="Times New Roman"/>
          <w:i/>
          <w:color w:val="808080" w:themeColor="background1" w:themeShade="80"/>
        </w:rPr>
        <w:t xml:space="preserve"> </w:t>
      </w:r>
      <w:r w:rsidRPr="00C5715D">
        <w:rPr>
          <w:rFonts w:cs="Times New Roman"/>
          <w:i/>
          <w:color w:val="808080" w:themeColor="background1" w:themeShade="80"/>
        </w:rPr>
        <w:t>considered fundamental in those rare and exceptional circumstances where the Budget Activity 2-funded effort presents a high likelihood of disclosing performance characteristics of military</w:t>
      </w:r>
      <w:r>
        <w:rPr>
          <w:rFonts w:cs="Times New Roman"/>
          <w:i/>
          <w:color w:val="808080" w:themeColor="background1" w:themeShade="80"/>
        </w:rPr>
        <w:t xml:space="preserve"> </w:t>
      </w:r>
      <w:r w:rsidRPr="00C5715D">
        <w:rPr>
          <w:rFonts w:cs="Times New Roman"/>
          <w:i/>
          <w:color w:val="808080" w:themeColor="background1" w:themeShade="80"/>
        </w:rPr>
        <w:t>systems or manufacturing technologies that are unique and critical to defense, and where</w:t>
      </w:r>
      <w:r>
        <w:rPr>
          <w:rFonts w:cs="Times New Roman"/>
          <w:i/>
          <w:color w:val="808080" w:themeColor="background1" w:themeShade="80"/>
        </w:rPr>
        <w:t xml:space="preserve"> </w:t>
      </w:r>
      <w:r w:rsidRPr="00C5715D">
        <w:rPr>
          <w:rFonts w:cs="Times New Roman"/>
          <w:i/>
          <w:color w:val="808080" w:themeColor="background1" w:themeShade="80"/>
        </w:rPr>
        <w:t>agreement on restrictions have been recorded in the contract or grant.</w:t>
      </w:r>
      <w:r>
        <w:rPr>
          <w:rFonts w:cs="Times New Roman"/>
          <w:i/>
          <w:color w:val="808080" w:themeColor="background1" w:themeShade="80"/>
        </w:rPr>
        <w:t>”</w:t>
      </w:r>
      <w:r w:rsidRPr="009B1ADF">
        <w:rPr>
          <w:rFonts w:cs="Times New Roman"/>
          <w:i/>
          <w:color w:val="808080" w:themeColor="background1" w:themeShade="80"/>
        </w:rPr>
        <w:t xml:space="preserve"> </w:t>
      </w:r>
    </w:p>
    <w:p w:rsidR="00B97AED" w:rsidRPr="007B14DE" w:rsidRDefault="002175E1">
      <w:pPr>
        <w:pStyle w:val="Heading2"/>
      </w:pPr>
      <w:bookmarkStart w:id="29" w:name="_Toc136946804"/>
      <w:bookmarkStart w:id="30" w:name="_Toc136948317"/>
      <w:bookmarkStart w:id="31" w:name="_Toc184901421"/>
      <w:bookmarkEnd w:id="29"/>
      <w:bookmarkEnd w:id="30"/>
      <w:r w:rsidRPr="007B14DE">
        <w:t>Management Plan</w:t>
      </w:r>
      <w:bookmarkEnd w:id="31"/>
    </w:p>
    <w:p w:rsidR="002175E1" w:rsidRPr="00F902F5" w:rsidRDefault="002175E1" w:rsidP="003760C0">
      <w:pPr>
        <w:pStyle w:val="ListParagraph"/>
        <w:numPr>
          <w:ilvl w:val="0"/>
          <w:numId w:val="13"/>
        </w:numPr>
        <w:spacing w:line="240" w:lineRule="auto"/>
        <w:rPr>
          <w:rFonts w:cs="Times New Roman"/>
          <w:color w:val="808080" w:themeColor="background1" w:themeShade="80"/>
        </w:rPr>
      </w:pPr>
      <w:r w:rsidRPr="00F902F5">
        <w:rPr>
          <w:rFonts w:cs="Times New Roman"/>
          <w:color w:val="808080" w:themeColor="background1" w:themeShade="80"/>
        </w:rPr>
        <w:t xml:space="preserve">Explain how the proposed effort will be managed to ensure the required performance outcomes are achieved within the required schedule and proposed cost/price. </w:t>
      </w:r>
    </w:p>
    <w:p w:rsidR="002175E1" w:rsidRPr="009B1ADF" w:rsidRDefault="002175E1" w:rsidP="003760C0">
      <w:pPr>
        <w:pStyle w:val="ListParagraph"/>
        <w:numPr>
          <w:ilvl w:val="0"/>
          <w:numId w:val="13"/>
        </w:numPr>
        <w:spacing w:line="240" w:lineRule="auto"/>
        <w:rPr>
          <w:rFonts w:cs="Times New Roman"/>
          <w:color w:val="808080" w:themeColor="background1" w:themeShade="80"/>
        </w:rPr>
      </w:pPr>
      <w:r w:rsidRPr="009B1ADF">
        <w:rPr>
          <w:rFonts w:cs="Times New Roman"/>
          <w:color w:val="808080" w:themeColor="background1" w:themeShade="80"/>
        </w:rPr>
        <w:t xml:space="preserve">Provide the processes and techniques that demonstrate the ability to effectively manage all aspects of execution of the technical approach.  </w:t>
      </w:r>
    </w:p>
    <w:p w:rsidR="002175E1" w:rsidRPr="009B1ADF" w:rsidRDefault="002175E1" w:rsidP="003760C0">
      <w:pPr>
        <w:pStyle w:val="ListParagraph"/>
        <w:numPr>
          <w:ilvl w:val="0"/>
          <w:numId w:val="13"/>
        </w:numPr>
        <w:spacing w:line="240" w:lineRule="auto"/>
        <w:rPr>
          <w:rFonts w:cs="Times New Roman"/>
          <w:color w:val="808080" w:themeColor="background1" w:themeShade="80"/>
        </w:rPr>
      </w:pPr>
      <w:r w:rsidRPr="009B1ADF">
        <w:rPr>
          <w:rFonts w:cs="Times New Roman"/>
          <w:color w:val="808080" w:themeColor="background1" w:themeShade="80"/>
        </w:rPr>
        <w:t xml:space="preserve">Provide a detailed narrative explaining the risk management process. Describe any formal teaming agreements that are required to execute this project. </w:t>
      </w:r>
    </w:p>
    <w:p w:rsidR="002175E1" w:rsidRPr="009B1ADF" w:rsidRDefault="002175E1" w:rsidP="003760C0">
      <w:pPr>
        <w:pStyle w:val="ListParagraph"/>
        <w:numPr>
          <w:ilvl w:val="0"/>
          <w:numId w:val="13"/>
        </w:numPr>
        <w:spacing w:line="240" w:lineRule="auto"/>
        <w:rPr>
          <w:rFonts w:cs="Times New Roman"/>
          <w:color w:val="808080" w:themeColor="background1" w:themeShade="80"/>
        </w:rPr>
      </w:pPr>
      <w:r w:rsidRPr="009B1ADF">
        <w:rPr>
          <w:rFonts w:cs="Times New Roman"/>
          <w:color w:val="808080" w:themeColor="background1" w:themeShade="80"/>
        </w:rPr>
        <w:t xml:space="preserve">Provide an organizational chart that includes the programmatic relationship of team members and their unique capabilities and/or tasking. </w:t>
      </w:r>
    </w:p>
    <w:p w:rsidR="00B97AED" w:rsidRPr="007B14DE" w:rsidRDefault="002175E1" w:rsidP="003760C0">
      <w:pPr>
        <w:pStyle w:val="ListParagraph"/>
        <w:numPr>
          <w:ilvl w:val="0"/>
          <w:numId w:val="13"/>
        </w:numPr>
        <w:spacing w:after="0" w:line="240" w:lineRule="auto"/>
        <w:rPr>
          <w:rFonts w:cs="Times New Roman"/>
          <w:color w:val="808080" w:themeColor="background1" w:themeShade="80"/>
        </w:rPr>
      </w:pPr>
      <w:r w:rsidRPr="00DF5CD4">
        <w:rPr>
          <w:rFonts w:cs="Times New Roman"/>
          <w:color w:val="808080" w:themeColor="background1" w:themeShade="80"/>
        </w:rPr>
        <w:t xml:space="preserve">Provide a summary of qualifications of the team, to include the proposed PI, key personnel expertise, and any subcontractors. </w:t>
      </w:r>
    </w:p>
    <w:p w:rsidR="00F3211A" w:rsidRPr="007B14DE" w:rsidRDefault="00F3211A" w:rsidP="003760C0">
      <w:pPr>
        <w:spacing w:after="0" w:line="240" w:lineRule="auto"/>
        <w:rPr>
          <w:rFonts w:cs="Times New Roman"/>
        </w:rPr>
      </w:pPr>
    </w:p>
    <w:p w:rsidR="006F3003" w:rsidRPr="007B14DE" w:rsidRDefault="006F3003">
      <w:pPr>
        <w:pStyle w:val="Heading2"/>
      </w:pPr>
      <w:bookmarkStart w:id="32" w:name="_Toc184901422"/>
      <w:r w:rsidRPr="007B14DE">
        <w:t>Capabilities</w:t>
      </w:r>
      <w:bookmarkEnd w:id="32"/>
    </w:p>
    <w:p w:rsidR="002175E1" w:rsidRPr="00F902F5" w:rsidRDefault="002175E1" w:rsidP="003760C0">
      <w:pPr>
        <w:pStyle w:val="ListParagraph"/>
        <w:numPr>
          <w:ilvl w:val="0"/>
          <w:numId w:val="14"/>
        </w:numPr>
        <w:spacing w:line="240" w:lineRule="auto"/>
        <w:rPr>
          <w:rFonts w:cs="Times New Roman"/>
          <w:color w:val="808080" w:themeColor="background1" w:themeShade="80"/>
        </w:rPr>
      </w:pPr>
      <w:r w:rsidRPr="00F902F5">
        <w:rPr>
          <w:rFonts w:cs="Times New Roman"/>
          <w:color w:val="808080" w:themeColor="background1" w:themeShade="80"/>
        </w:rPr>
        <w:t xml:space="preserve">Describe the roles and responsibilities that will be assigned to each proposed team member (e.g. proposer, subcontractor, consultant, etc.). </w:t>
      </w:r>
    </w:p>
    <w:p w:rsidR="002175E1" w:rsidRPr="009B1ADF" w:rsidRDefault="002175E1" w:rsidP="003760C0">
      <w:pPr>
        <w:pStyle w:val="ListParagraph"/>
        <w:numPr>
          <w:ilvl w:val="0"/>
          <w:numId w:val="14"/>
        </w:numPr>
        <w:spacing w:line="240" w:lineRule="auto"/>
        <w:rPr>
          <w:rFonts w:cs="Times New Roman"/>
          <w:color w:val="808080" w:themeColor="background1" w:themeShade="80"/>
        </w:rPr>
      </w:pPr>
      <w:r w:rsidRPr="009B1ADF">
        <w:rPr>
          <w:rFonts w:cs="Times New Roman"/>
          <w:color w:val="808080" w:themeColor="background1" w:themeShade="80"/>
        </w:rPr>
        <w:t xml:space="preserve">Describe the organizational capabilities each proposed team member possesses, to include expertise, facilities, and equipment, to successfully execute the proposed project, and substantiate these capabilities with examples of past performance/relevant experience executing similar work. </w:t>
      </w:r>
    </w:p>
    <w:p w:rsidR="002175E1" w:rsidRPr="009B1ADF" w:rsidRDefault="002175E1" w:rsidP="003760C0">
      <w:pPr>
        <w:pStyle w:val="ListParagraph"/>
        <w:numPr>
          <w:ilvl w:val="0"/>
          <w:numId w:val="14"/>
        </w:numPr>
        <w:spacing w:line="240" w:lineRule="auto"/>
        <w:rPr>
          <w:rFonts w:cs="Times New Roman"/>
          <w:color w:val="808080" w:themeColor="background1" w:themeShade="80"/>
        </w:rPr>
      </w:pPr>
      <w:r w:rsidRPr="009B1ADF">
        <w:rPr>
          <w:rFonts w:cs="Times New Roman"/>
          <w:color w:val="808080" w:themeColor="background1" w:themeShade="80"/>
        </w:rPr>
        <w:t xml:space="preserve">Describe organization’s relevant existing intellectual property and specialized facilities. </w:t>
      </w:r>
    </w:p>
    <w:p w:rsidR="00B97AED" w:rsidRPr="00DF5CD4" w:rsidRDefault="002175E1" w:rsidP="003760C0">
      <w:pPr>
        <w:pStyle w:val="ListParagraph"/>
        <w:numPr>
          <w:ilvl w:val="0"/>
          <w:numId w:val="14"/>
        </w:numPr>
        <w:spacing w:line="240" w:lineRule="auto"/>
        <w:rPr>
          <w:rFonts w:cs="Times New Roman"/>
          <w:color w:val="808080" w:themeColor="background1" w:themeShade="80"/>
        </w:rPr>
      </w:pPr>
      <w:r w:rsidRPr="00DF5CD4">
        <w:rPr>
          <w:rFonts w:cs="Times New Roman"/>
          <w:color w:val="808080" w:themeColor="background1" w:themeShade="80"/>
        </w:rPr>
        <w:t>Discuss any work in closely related research areas and previous accomplishments.</w:t>
      </w:r>
    </w:p>
    <w:p w:rsidR="0080221F" w:rsidRPr="007B14DE" w:rsidRDefault="0080221F" w:rsidP="003760C0">
      <w:pPr>
        <w:spacing w:after="0" w:line="240" w:lineRule="auto"/>
        <w:rPr>
          <w:rFonts w:cs="Times New Roman"/>
        </w:rPr>
      </w:pPr>
    </w:p>
    <w:p w:rsidR="00D8288D" w:rsidRPr="007B14DE" w:rsidRDefault="002175E1">
      <w:pPr>
        <w:pStyle w:val="Heading2"/>
      </w:pPr>
      <w:bookmarkStart w:id="33" w:name="_Toc184901423"/>
      <w:r w:rsidRPr="007B14DE">
        <w:t>Schedule and Milestones</w:t>
      </w:r>
      <w:bookmarkEnd w:id="33"/>
    </w:p>
    <w:p w:rsidR="009B1ADF" w:rsidRPr="007A4FC0" w:rsidRDefault="009B1ADF" w:rsidP="003760C0">
      <w:pPr>
        <w:pStyle w:val="ListParagraph"/>
        <w:numPr>
          <w:ilvl w:val="0"/>
          <w:numId w:val="15"/>
        </w:numPr>
        <w:spacing w:line="240" w:lineRule="auto"/>
        <w:rPr>
          <w:rFonts w:cs="Times New Roman"/>
          <w:color w:val="808080" w:themeColor="background1" w:themeShade="80"/>
        </w:rPr>
      </w:pPr>
      <w:r w:rsidRPr="00F902F5">
        <w:rPr>
          <w:rFonts w:cs="Times New Roman"/>
          <w:color w:val="808080" w:themeColor="background1" w:themeShade="80"/>
        </w:rPr>
        <w:t>Provide appropriate measurable milestones (quantitative if possible) at intermediate stages of the project to demonstrate progress</w:t>
      </w:r>
      <w:r w:rsidRPr="007A4FC0">
        <w:rPr>
          <w:rFonts w:cs="Times New Roman"/>
          <w:color w:val="808080" w:themeColor="background1" w:themeShade="80"/>
        </w:rPr>
        <w:t xml:space="preserve"> and achieve proposal objectives, and a plan for achieving the milestones. </w:t>
      </w:r>
    </w:p>
    <w:p w:rsidR="002175E1" w:rsidRPr="00F902F5" w:rsidRDefault="002175E1" w:rsidP="003760C0">
      <w:pPr>
        <w:pStyle w:val="ListParagraph"/>
        <w:numPr>
          <w:ilvl w:val="0"/>
          <w:numId w:val="15"/>
        </w:numPr>
        <w:spacing w:line="240" w:lineRule="auto"/>
        <w:rPr>
          <w:rFonts w:cs="Times New Roman"/>
          <w:color w:val="808080" w:themeColor="background1" w:themeShade="80"/>
        </w:rPr>
      </w:pPr>
      <w:r w:rsidRPr="00F902F5">
        <w:rPr>
          <w:rFonts w:cs="Times New Roman"/>
          <w:color w:val="808080" w:themeColor="background1" w:themeShade="80"/>
        </w:rPr>
        <w:t xml:space="preserve">Provide a detailed schedule showing tasks (task name, duration, work breakdown structure element as applicable, performing organization), phases, milestones, and the interrelationships among tasks. </w:t>
      </w:r>
    </w:p>
    <w:p w:rsidR="002175E1" w:rsidRDefault="002175E1" w:rsidP="003760C0">
      <w:pPr>
        <w:pStyle w:val="ListParagraph"/>
        <w:numPr>
          <w:ilvl w:val="0"/>
          <w:numId w:val="15"/>
        </w:numPr>
        <w:spacing w:line="240" w:lineRule="auto"/>
        <w:rPr>
          <w:rFonts w:cs="Times New Roman"/>
          <w:color w:val="808080" w:themeColor="background1" w:themeShade="80"/>
        </w:rPr>
      </w:pPr>
      <w:r w:rsidRPr="009B1ADF">
        <w:rPr>
          <w:rFonts w:cs="Times New Roman"/>
          <w:color w:val="808080" w:themeColor="background1" w:themeShade="80"/>
        </w:rPr>
        <w:t xml:space="preserve">The task structure must be consistent with that in the Statement of Work (SOW). </w:t>
      </w:r>
    </w:p>
    <w:p w:rsidR="002175E1" w:rsidRPr="009B1ADF" w:rsidRDefault="002175E1" w:rsidP="003760C0">
      <w:pPr>
        <w:pStyle w:val="ListParagraph"/>
        <w:numPr>
          <w:ilvl w:val="0"/>
          <w:numId w:val="15"/>
        </w:numPr>
        <w:spacing w:line="240" w:lineRule="auto"/>
        <w:rPr>
          <w:rFonts w:cs="Times New Roman"/>
          <w:color w:val="808080" w:themeColor="background1" w:themeShade="80"/>
        </w:rPr>
      </w:pPr>
      <w:r w:rsidRPr="009B1ADF">
        <w:rPr>
          <w:rFonts w:cs="Times New Roman"/>
          <w:color w:val="808080" w:themeColor="background1" w:themeShade="80"/>
        </w:rPr>
        <w:t xml:space="preserve">Measurable milestones should be clearly articulated and defined in time relative to the start of the project. Identify and include presentations/meetings in your schedule.  </w:t>
      </w:r>
    </w:p>
    <w:p w:rsidR="00760321" w:rsidRPr="007B14DE" w:rsidRDefault="00760321" w:rsidP="003760C0">
      <w:pPr>
        <w:spacing w:after="0" w:line="240" w:lineRule="auto"/>
        <w:rPr>
          <w:rFonts w:cs="Times New Roman"/>
          <w:color w:val="808080" w:themeColor="background1" w:themeShade="80"/>
        </w:rPr>
      </w:pPr>
    </w:p>
    <w:p w:rsidR="005176A6" w:rsidRPr="007B14DE" w:rsidRDefault="005176A6" w:rsidP="005176A6">
      <w:pPr>
        <w:pStyle w:val="Heading2"/>
      </w:pPr>
      <w:bookmarkStart w:id="34" w:name="_Toc136946809"/>
      <w:bookmarkStart w:id="35" w:name="_Toc136948322"/>
      <w:bookmarkStart w:id="36" w:name="_Toc136946810"/>
      <w:bookmarkStart w:id="37" w:name="_Toc136948323"/>
      <w:bookmarkStart w:id="38" w:name="_Toc136946811"/>
      <w:bookmarkStart w:id="39" w:name="_Toc136948324"/>
      <w:bookmarkStart w:id="40" w:name="_Toc136946812"/>
      <w:bookmarkStart w:id="41" w:name="_Toc136948325"/>
      <w:bookmarkStart w:id="42" w:name="_Toc136946813"/>
      <w:bookmarkStart w:id="43" w:name="_Toc136948326"/>
      <w:bookmarkStart w:id="44" w:name="_Toc136946814"/>
      <w:bookmarkStart w:id="45" w:name="_Toc136948327"/>
      <w:bookmarkStart w:id="46" w:name="_Toc134600620"/>
      <w:bookmarkStart w:id="47" w:name="_Toc184901424"/>
      <w:bookmarkEnd w:id="34"/>
      <w:bookmarkEnd w:id="35"/>
      <w:bookmarkEnd w:id="36"/>
      <w:bookmarkEnd w:id="37"/>
      <w:bookmarkEnd w:id="38"/>
      <w:bookmarkEnd w:id="39"/>
      <w:bookmarkEnd w:id="40"/>
      <w:bookmarkEnd w:id="41"/>
      <w:bookmarkEnd w:id="42"/>
      <w:bookmarkEnd w:id="43"/>
      <w:bookmarkEnd w:id="44"/>
      <w:bookmarkEnd w:id="45"/>
      <w:bookmarkEnd w:id="46"/>
      <w:r w:rsidRPr="007B14DE">
        <w:t>Basis of Estimate (BOE)</w:t>
      </w:r>
      <w:bookmarkEnd w:id="47"/>
    </w:p>
    <w:p w:rsidR="005176A6" w:rsidRDefault="005176A6" w:rsidP="009117BD">
      <w:pPr>
        <w:pStyle w:val="ListParagraph"/>
        <w:numPr>
          <w:ilvl w:val="0"/>
          <w:numId w:val="26"/>
        </w:numPr>
        <w:spacing w:line="240" w:lineRule="auto"/>
      </w:pPr>
      <w:r w:rsidRPr="009117BD">
        <w:rPr>
          <w:rFonts w:cs="Times New Roman"/>
          <w:color w:val="808080" w:themeColor="background1" w:themeShade="80"/>
          <w:szCs w:val="24"/>
        </w:rPr>
        <w:t xml:space="preserve">BOEs for the proposed resources to execute each task/sub-task contained in the SOW, covering all major cost/price elements in accordance with list in Section 2.1 of this appendix. </w:t>
      </w:r>
      <w:r w:rsidRPr="009117BD">
        <w:rPr>
          <w:rFonts w:cs="Times New Roman"/>
          <w:color w:val="808080" w:themeColor="background1" w:themeShade="80"/>
          <w:szCs w:val="24"/>
          <w:u w:val="single"/>
        </w:rPr>
        <w:t>No cost information shall be provided with the BOE</w:t>
      </w:r>
      <w:r w:rsidRPr="009117BD">
        <w:rPr>
          <w:rFonts w:cs="Times New Roman"/>
          <w:color w:val="808080" w:themeColor="background1" w:themeShade="80"/>
          <w:szCs w:val="24"/>
        </w:rPr>
        <w:t>. (Not included in the page count.)</w:t>
      </w:r>
    </w:p>
    <w:p w:rsidR="002175E1" w:rsidRPr="007B14DE" w:rsidRDefault="002175E1">
      <w:pPr>
        <w:pStyle w:val="Heading2"/>
      </w:pPr>
      <w:bookmarkStart w:id="48" w:name="_Toc184901425"/>
      <w:r w:rsidRPr="007B14DE">
        <w:t>Bibliography, Attached Papers, Resumes (optional):</w:t>
      </w:r>
      <w:bookmarkEnd w:id="48"/>
    </w:p>
    <w:p w:rsidR="00796EA1" w:rsidRPr="007B14DE" w:rsidRDefault="00BB066D" w:rsidP="003760C0">
      <w:pPr>
        <w:spacing w:line="240" w:lineRule="auto"/>
        <w:rPr>
          <w:rFonts w:cs="Times New Roman"/>
          <w:color w:val="808080" w:themeColor="background1" w:themeShade="80"/>
        </w:rPr>
      </w:pPr>
      <w:r w:rsidRPr="00F902F5">
        <w:rPr>
          <w:rFonts w:cs="Times New Roman"/>
          <w:color w:val="808080" w:themeColor="background1" w:themeShade="80"/>
        </w:rPr>
        <w:t>The bibliography, attached papers, and resumes are not included in the page counts given above. Such materials will be considered for the reviewers’ convenience only and not evaluated as part of the proposal.</w:t>
      </w:r>
    </w:p>
    <w:p w:rsidR="002175E1" w:rsidRPr="007B14DE" w:rsidRDefault="002175E1" w:rsidP="000E0A19">
      <w:pPr>
        <w:pStyle w:val="Heading3"/>
        <w:numPr>
          <w:ilvl w:val="2"/>
          <w:numId w:val="28"/>
        </w:numPr>
      </w:pPr>
      <w:bookmarkStart w:id="49" w:name="_Toc184901426"/>
      <w:r w:rsidRPr="007B14DE">
        <w:t>Bibliography</w:t>
      </w:r>
      <w:bookmarkEnd w:id="49"/>
    </w:p>
    <w:p w:rsidR="002175E1" w:rsidRPr="007B14DE" w:rsidRDefault="002175E1" w:rsidP="000E0A19">
      <w:pPr>
        <w:pStyle w:val="ListParagraph"/>
        <w:numPr>
          <w:ilvl w:val="0"/>
          <w:numId w:val="26"/>
        </w:numPr>
        <w:spacing w:line="240" w:lineRule="auto"/>
        <w:rPr>
          <w:rFonts w:cs="Times New Roman"/>
          <w:color w:val="808080" w:themeColor="background1" w:themeShade="80"/>
        </w:rPr>
      </w:pPr>
      <w:r w:rsidRPr="007B14DE">
        <w:rPr>
          <w:rFonts w:cs="Times New Roman"/>
          <w:color w:val="808080" w:themeColor="background1" w:themeShade="80"/>
        </w:rPr>
        <w:t xml:space="preserve">Proposers may include an attached bibliography of relevant technical papers or research notes (published and unpublished) which document the technical ideas and approach upon which the proposal is based. The bibliography must </w:t>
      </w:r>
      <w:r w:rsidRPr="007B14DE">
        <w:rPr>
          <w:rFonts w:cs="Times New Roman"/>
          <w:color w:val="808080" w:themeColor="background1" w:themeShade="80"/>
          <w:u w:val="single"/>
        </w:rPr>
        <w:t>not be more than two (2) pages</w:t>
      </w:r>
      <w:r w:rsidRPr="007B14DE">
        <w:rPr>
          <w:rFonts w:cs="Times New Roman"/>
          <w:color w:val="808080" w:themeColor="background1" w:themeShade="80"/>
        </w:rPr>
        <w:t xml:space="preserve"> in length.  </w:t>
      </w:r>
    </w:p>
    <w:p w:rsidR="002175E1" w:rsidRPr="007B14DE" w:rsidRDefault="002175E1" w:rsidP="000E0A19">
      <w:pPr>
        <w:pStyle w:val="Heading3"/>
        <w:numPr>
          <w:ilvl w:val="2"/>
          <w:numId w:val="28"/>
        </w:numPr>
      </w:pPr>
      <w:bookmarkStart w:id="50" w:name="_Toc184901427"/>
      <w:r w:rsidRPr="007B14DE">
        <w:t>Relevant Papers</w:t>
      </w:r>
      <w:bookmarkEnd w:id="50"/>
    </w:p>
    <w:p w:rsidR="002175E1" w:rsidRPr="007B14DE" w:rsidRDefault="002175E1" w:rsidP="000E0A19">
      <w:pPr>
        <w:pStyle w:val="ListParagraph"/>
        <w:numPr>
          <w:ilvl w:val="0"/>
          <w:numId w:val="26"/>
        </w:numPr>
        <w:spacing w:line="240" w:lineRule="auto"/>
        <w:rPr>
          <w:rFonts w:cs="Times New Roman"/>
          <w:color w:val="808080" w:themeColor="background1" w:themeShade="80"/>
          <w:szCs w:val="24"/>
        </w:rPr>
      </w:pPr>
      <w:r w:rsidRPr="007B14DE">
        <w:rPr>
          <w:rFonts w:cs="Times New Roman"/>
          <w:color w:val="808080" w:themeColor="background1" w:themeShade="80"/>
          <w:szCs w:val="24"/>
        </w:rPr>
        <w:t xml:space="preserve">Copies of not more than three (3) relevant papers may be included with the submission. The relevant papers may </w:t>
      </w:r>
      <w:r w:rsidRPr="007B14DE">
        <w:rPr>
          <w:rFonts w:cs="Times New Roman"/>
          <w:color w:val="808080" w:themeColor="background1" w:themeShade="80"/>
          <w:szCs w:val="24"/>
          <w:u w:val="single"/>
        </w:rPr>
        <w:t xml:space="preserve">not exceed ten (10) pages in </w:t>
      </w:r>
      <w:r w:rsidRPr="007B14DE">
        <w:rPr>
          <w:rFonts w:cs="Times New Roman"/>
          <w:b/>
          <w:color w:val="808080" w:themeColor="background1" w:themeShade="80"/>
          <w:szCs w:val="24"/>
          <w:u w:val="single"/>
        </w:rPr>
        <w:t>total</w:t>
      </w:r>
      <w:r w:rsidRPr="007B14DE">
        <w:rPr>
          <w:rFonts w:cs="Times New Roman"/>
          <w:color w:val="808080" w:themeColor="background1" w:themeShade="80"/>
          <w:szCs w:val="24"/>
        </w:rPr>
        <w:t xml:space="preserve">. </w:t>
      </w:r>
    </w:p>
    <w:p w:rsidR="00BB066D" w:rsidRPr="007B14DE" w:rsidRDefault="00BB066D" w:rsidP="000E0A19">
      <w:pPr>
        <w:pStyle w:val="Heading3"/>
        <w:numPr>
          <w:ilvl w:val="2"/>
          <w:numId w:val="28"/>
        </w:numPr>
      </w:pPr>
      <w:bookmarkStart w:id="51" w:name="_Toc184901428"/>
      <w:r w:rsidRPr="007B14DE">
        <w:t>Resumes</w:t>
      </w:r>
      <w:bookmarkEnd w:id="51"/>
    </w:p>
    <w:p w:rsidR="00BB066D" w:rsidRPr="007F6F75" w:rsidRDefault="00BB066D" w:rsidP="000E0A19">
      <w:pPr>
        <w:pStyle w:val="ListParagraph"/>
        <w:numPr>
          <w:ilvl w:val="0"/>
          <w:numId w:val="26"/>
        </w:numPr>
        <w:spacing w:line="240" w:lineRule="auto"/>
        <w:rPr>
          <w:rFonts w:cs="Times New Roman"/>
          <w:color w:val="808080" w:themeColor="background1" w:themeShade="80"/>
          <w:szCs w:val="24"/>
        </w:rPr>
      </w:pPr>
      <w:bookmarkStart w:id="52" w:name="_Hlk117833907"/>
      <w:r w:rsidRPr="007B14DE">
        <w:rPr>
          <w:rFonts w:cs="Times New Roman"/>
          <w:color w:val="808080" w:themeColor="background1" w:themeShade="80"/>
          <w:szCs w:val="24"/>
        </w:rPr>
        <w:t>No more than two resumes should be included with the proposal</w:t>
      </w:r>
      <w:r w:rsidR="00FB7A4F" w:rsidRPr="007B14DE">
        <w:rPr>
          <w:rFonts w:cs="Times New Roman"/>
          <w:color w:val="808080" w:themeColor="background1" w:themeShade="80"/>
          <w:szCs w:val="24"/>
        </w:rPr>
        <w:t>,</w:t>
      </w:r>
      <w:r w:rsidRPr="007B14DE">
        <w:rPr>
          <w:rFonts w:cs="Times New Roman"/>
          <w:color w:val="808080" w:themeColor="background1" w:themeShade="80"/>
          <w:szCs w:val="24"/>
        </w:rPr>
        <w:t xml:space="preserve"> and one resume must be from the PI. </w:t>
      </w:r>
      <w:r w:rsidR="009B1ADF" w:rsidRPr="007B14DE">
        <w:rPr>
          <w:rFonts w:cs="Times New Roman"/>
          <w:color w:val="808080" w:themeColor="background1" w:themeShade="80"/>
        </w:rPr>
        <w:t xml:space="preserve">Each resume must </w:t>
      </w:r>
      <w:r w:rsidR="009B1ADF" w:rsidRPr="007B14DE">
        <w:rPr>
          <w:rFonts w:cs="Times New Roman"/>
          <w:color w:val="808080" w:themeColor="background1" w:themeShade="80"/>
          <w:u w:val="single"/>
        </w:rPr>
        <w:t>not be more than three (3) pages</w:t>
      </w:r>
      <w:r w:rsidR="009B1ADF" w:rsidRPr="007B14DE">
        <w:rPr>
          <w:rFonts w:cs="Times New Roman"/>
          <w:color w:val="808080" w:themeColor="background1" w:themeShade="80"/>
        </w:rPr>
        <w:t xml:space="preserve"> in length.  </w:t>
      </w:r>
    </w:p>
    <w:bookmarkEnd w:id="52"/>
    <w:p w:rsidR="003D6449" w:rsidRDefault="003D6449" w:rsidP="009117BD">
      <w:pPr>
        <w:pStyle w:val="ListParagraph"/>
        <w:spacing w:line="240" w:lineRule="auto"/>
        <w:rPr>
          <w:rFonts w:cs="Times New Roman"/>
          <w:color w:val="808080" w:themeColor="background1" w:themeShade="80"/>
          <w:szCs w:val="24"/>
        </w:rPr>
        <w:sectPr w:rsidR="003D6449" w:rsidSect="00433605">
          <w:headerReference w:type="default" r:id="rId19"/>
          <w:footerReference w:type="default" r:id="rId20"/>
          <w:headerReference w:type="first" r:id="rId21"/>
          <w:footerReference w:type="first" r:id="rId22"/>
          <w:pgSz w:w="12240" w:h="15840"/>
          <w:pgMar w:top="1440" w:right="1440" w:bottom="1440" w:left="1440" w:header="720" w:footer="720" w:gutter="0"/>
          <w:pgNumType w:start="1" w:chapStyle="1"/>
          <w:cols w:space="720"/>
          <w:docGrid w:linePitch="360"/>
        </w:sectPr>
      </w:pPr>
    </w:p>
    <w:p w:rsidR="006F3003" w:rsidRDefault="003D6449" w:rsidP="003D6449">
      <w:pPr>
        <w:pStyle w:val="Heading1"/>
      </w:pPr>
      <w:r>
        <w:t xml:space="preserve"> </w:t>
      </w:r>
      <w:bookmarkStart w:id="53" w:name="_Toc184901429"/>
      <w:bookmarkStart w:id="54" w:name="_Hlk134080551"/>
      <w:r w:rsidR="00D357C9" w:rsidRPr="003760C0">
        <w:t xml:space="preserve">Volume 2 - </w:t>
      </w:r>
      <w:r w:rsidR="00D8288D" w:rsidRPr="003760C0">
        <w:t>Cost/Price</w:t>
      </w:r>
      <w:bookmarkEnd w:id="53"/>
    </w:p>
    <w:p w:rsidR="003D6449" w:rsidRPr="003D6449" w:rsidRDefault="003D6449" w:rsidP="00C95A3F">
      <w:pPr>
        <w:pStyle w:val="ListParagraph"/>
        <w:keepNext/>
        <w:keepLines/>
        <w:numPr>
          <w:ilvl w:val="0"/>
          <w:numId w:val="28"/>
        </w:numPr>
        <w:spacing w:before="40" w:after="0" w:line="240" w:lineRule="auto"/>
        <w:contextualSpacing w:val="0"/>
        <w:outlineLvl w:val="1"/>
        <w:rPr>
          <w:rFonts w:eastAsiaTheme="majorEastAsia" w:cs="Times New Roman"/>
          <w:vanish/>
          <w:color w:val="2F5496" w:themeColor="accent1" w:themeShade="BF"/>
          <w:sz w:val="26"/>
          <w:szCs w:val="26"/>
        </w:rPr>
      </w:pPr>
      <w:bookmarkStart w:id="55" w:name="_Toc136946822"/>
      <w:bookmarkStart w:id="56" w:name="_Toc136948335"/>
      <w:bookmarkStart w:id="57" w:name="_Toc137626731"/>
      <w:bookmarkStart w:id="58" w:name="_Toc137644679"/>
      <w:bookmarkStart w:id="59" w:name="_Toc137705146"/>
      <w:bookmarkStart w:id="60" w:name="_Toc137705224"/>
      <w:bookmarkStart w:id="61" w:name="_Toc137727877"/>
      <w:bookmarkStart w:id="62" w:name="_Toc138334159"/>
      <w:bookmarkStart w:id="63" w:name="_Toc139865430"/>
      <w:bookmarkStart w:id="64" w:name="_Toc139869638"/>
      <w:bookmarkStart w:id="65" w:name="_Toc139869903"/>
      <w:bookmarkStart w:id="66" w:name="_Toc139889223"/>
      <w:bookmarkStart w:id="67" w:name="_Toc140659228"/>
      <w:bookmarkStart w:id="68" w:name="_Toc140727153"/>
      <w:bookmarkStart w:id="69" w:name="_Toc140729208"/>
      <w:bookmarkStart w:id="70" w:name="_Toc149046445"/>
      <w:bookmarkStart w:id="71" w:name="_Toc178166450"/>
      <w:bookmarkStart w:id="72" w:name="_Toc184901375"/>
      <w:bookmarkStart w:id="73" w:name="_Toc18490143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bookmarkEnd w:id="54"/>
    <w:p w:rsidR="00594C20" w:rsidRPr="00746BA5" w:rsidRDefault="00EB5D6B" w:rsidP="003760C0">
      <w:pPr>
        <w:pStyle w:val="BodyText"/>
        <w:spacing w:after="0" w:line="240" w:lineRule="auto"/>
        <w:rPr>
          <w:rFonts w:cs="Times New Roman"/>
          <w:bCs/>
        </w:rPr>
      </w:pPr>
      <w:r>
        <w:rPr>
          <w:rFonts w:cs="Times New Roman"/>
          <w:color w:val="808080" w:themeColor="background1" w:themeShade="80"/>
          <w:szCs w:val="24"/>
        </w:rPr>
        <w:t xml:space="preserve">In addition </w:t>
      </w:r>
      <w:r w:rsidR="00DF5CD4">
        <w:rPr>
          <w:rFonts w:cs="Times New Roman"/>
          <w:color w:val="808080" w:themeColor="background1" w:themeShade="80"/>
          <w:szCs w:val="24"/>
        </w:rPr>
        <w:t xml:space="preserve">to </w:t>
      </w:r>
      <w:r>
        <w:rPr>
          <w:rFonts w:cs="Times New Roman"/>
          <w:color w:val="808080" w:themeColor="background1" w:themeShade="80"/>
          <w:szCs w:val="24"/>
        </w:rPr>
        <w:t>providing the required Volume 2 information below, p</w:t>
      </w:r>
      <w:r w:rsidR="00FD582B" w:rsidRPr="00F902F5">
        <w:rPr>
          <w:rFonts w:cs="Times New Roman"/>
          <w:color w:val="808080" w:themeColor="background1" w:themeShade="80"/>
          <w:szCs w:val="24"/>
        </w:rPr>
        <w:t>roposers shall submit a Cost/Price Breakout as Attachment 2</w:t>
      </w:r>
      <w:r>
        <w:rPr>
          <w:rFonts w:cs="Times New Roman"/>
          <w:color w:val="808080" w:themeColor="background1" w:themeShade="80"/>
          <w:szCs w:val="24"/>
        </w:rPr>
        <w:t xml:space="preserve"> (see ‘</w:t>
      </w:r>
      <w:r w:rsidRPr="007B14DE">
        <w:rPr>
          <w:rFonts w:cs="Times New Roman"/>
          <w:color w:val="808080" w:themeColor="background1" w:themeShade="80"/>
          <w:szCs w:val="24"/>
          <w:u w:val="single"/>
        </w:rPr>
        <w:t>Attachment 2 - Cost/Price Breakout</w:t>
      </w:r>
      <w:r>
        <w:rPr>
          <w:rFonts w:cs="Times New Roman"/>
          <w:color w:val="808080" w:themeColor="background1" w:themeShade="80"/>
          <w:szCs w:val="24"/>
        </w:rPr>
        <w:t>’ for further information)</w:t>
      </w:r>
      <w:r w:rsidR="00340B46" w:rsidRPr="009B1ADF">
        <w:rPr>
          <w:rFonts w:cs="Times New Roman"/>
          <w:color w:val="808080" w:themeColor="background1" w:themeShade="80"/>
          <w:szCs w:val="24"/>
        </w:rPr>
        <w:t>,</w:t>
      </w:r>
      <w:r w:rsidR="00FD582B" w:rsidRPr="009B1ADF">
        <w:rPr>
          <w:rFonts w:cs="Times New Roman"/>
          <w:color w:val="808080" w:themeColor="background1" w:themeShade="80"/>
          <w:szCs w:val="24"/>
        </w:rPr>
        <w:t xml:space="preserve"> using an MS Excel spreadsheet</w:t>
      </w:r>
      <w:r>
        <w:rPr>
          <w:rFonts w:cs="Times New Roman"/>
          <w:color w:val="808080" w:themeColor="background1" w:themeShade="80"/>
          <w:szCs w:val="24"/>
        </w:rPr>
        <w:t>.</w:t>
      </w:r>
    </w:p>
    <w:p w:rsidR="00594C20" w:rsidRPr="00746BA5" w:rsidRDefault="00594C20" w:rsidP="003760C0">
      <w:pPr>
        <w:pStyle w:val="BodyText"/>
        <w:spacing w:after="0" w:line="240" w:lineRule="auto"/>
        <w:rPr>
          <w:rFonts w:cs="Times New Roman"/>
          <w:bCs/>
          <w:color w:val="808080" w:themeColor="background1" w:themeShade="80"/>
        </w:rPr>
      </w:pPr>
    </w:p>
    <w:p w:rsidR="0062203D" w:rsidRPr="007B14DE" w:rsidRDefault="0062203D">
      <w:pPr>
        <w:pStyle w:val="Heading2"/>
      </w:pPr>
      <w:bookmarkStart w:id="74" w:name="_Toc184901431"/>
      <w:r w:rsidRPr="007B14DE">
        <w:t>Cost</w:t>
      </w:r>
      <w:r w:rsidR="00B54B93">
        <w:t>/Price</w:t>
      </w:r>
      <w:r w:rsidRPr="007B14DE">
        <w:t xml:space="preserve"> Proposal Checklist</w:t>
      </w:r>
      <w:bookmarkEnd w:id="74"/>
    </w:p>
    <w:tbl>
      <w:tblPr>
        <w:tblStyle w:val="TableGrid4"/>
        <w:tblW w:w="10080" w:type="dxa"/>
        <w:tblInd w:w="-5" w:type="dxa"/>
        <w:tblLook w:val="04A0" w:firstRow="1" w:lastRow="0" w:firstColumn="1" w:lastColumn="0" w:noHBand="0" w:noVBand="1"/>
      </w:tblPr>
      <w:tblGrid>
        <w:gridCol w:w="4140"/>
        <w:gridCol w:w="2070"/>
        <w:gridCol w:w="3870"/>
      </w:tblGrid>
      <w:tr w:rsidR="000A297E" w:rsidRPr="006A142B" w:rsidTr="00845F76">
        <w:tc>
          <w:tcPr>
            <w:tcW w:w="4140" w:type="dxa"/>
          </w:tcPr>
          <w:p w:rsidR="000A297E" w:rsidRPr="003760C0" w:rsidRDefault="000A297E" w:rsidP="006D3248">
            <w:pPr>
              <w:rPr>
                <w:rFonts w:cs="Times New Roman"/>
                <w:sz w:val="20"/>
              </w:rPr>
            </w:pPr>
          </w:p>
        </w:tc>
        <w:tc>
          <w:tcPr>
            <w:tcW w:w="2070" w:type="dxa"/>
          </w:tcPr>
          <w:p w:rsidR="000A297E" w:rsidRPr="003760C0" w:rsidRDefault="000A297E">
            <w:pPr>
              <w:jc w:val="center"/>
              <w:rPr>
                <w:rFonts w:cs="Times New Roman"/>
                <w:b/>
                <w:sz w:val="20"/>
              </w:rPr>
            </w:pPr>
            <w:r w:rsidRPr="003760C0">
              <w:rPr>
                <w:rFonts w:cs="Times New Roman"/>
                <w:b/>
                <w:sz w:val="20"/>
              </w:rPr>
              <w:t>PROPOSAL Page #</w:t>
            </w:r>
          </w:p>
        </w:tc>
        <w:tc>
          <w:tcPr>
            <w:tcW w:w="3870" w:type="dxa"/>
          </w:tcPr>
          <w:p w:rsidR="000A297E" w:rsidRPr="003760C0" w:rsidRDefault="000A297E">
            <w:pPr>
              <w:jc w:val="center"/>
              <w:rPr>
                <w:rFonts w:cs="Times New Roman"/>
                <w:b/>
                <w:sz w:val="20"/>
              </w:rPr>
            </w:pPr>
            <w:r w:rsidRPr="003760C0">
              <w:rPr>
                <w:rFonts w:cs="Times New Roman"/>
                <w:b/>
                <w:sz w:val="20"/>
              </w:rPr>
              <w:t>If not provided EXPLAIN</w:t>
            </w:r>
          </w:p>
        </w:tc>
      </w:tr>
      <w:tr w:rsidR="000A297E" w:rsidRPr="006A142B" w:rsidTr="00845F76">
        <w:tc>
          <w:tcPr>
            <w:tcW w:w="4140" w:type="dxa"/>
          </w:tcPr>
          <w:p w:rsidR="000A297E" w:rsidRPr="003760C0" w:rsidRDefault="000A297E" w:rsidP="006D3248">
            <w:pPr>
              <w:numPr>
                <w:ilvl w:val="0"/>
                <w:numId w:val="7"/>
              </w:numPr>
              <w:contextualSpacing/>
              <w:rPr>
                <w:rFonts w:cs="Times New Roman"/>
                <w:sz w:val="20"/>
              </w:rPr>
            </w:pPr>
            <w:r w:rsidRPr="003760C0">
              <w:rPr>
                <w:rFonts w:cs="Times New Roman"/>
                <w:sz w:val="20"/>
              </w:rPr>
              <w:t>Does your Cost</w:t>
            </w:r>
            <w:r w:rsidR="00B54B93">
              <w:rPr>
                <w:rFonts w:cs="Times New Roman"/>
                <w:sz w:val="20"/>
              </w:rPr>
              <w:t>/Price</w:t>
            </w:r>
            <w:r w:rsidRPr="003760C0">
              <w:rPr>
                <w:rFonts w:cs="Times New Roman"/>
                <w:sz w:val="20"/>
              </w:rPr>
              <w:t xml:space="preserve"> Proposal include </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rPr>
                <w:rFonts w:cs="Times New Roman"/>
                <w:sz w:val="20"/>
              </w:rPr>
            </w:pPr>
            <w:r w:rsidRPr="003760C0">
              <w:rPr>
                <w:rFonts w:cs="Times New Roman"/>
                <w:sz w:val="20"/>
              </w:rPr>
              <w:t xml:space="preserve">         (1) A summary cost buildup by Phase</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ind w:left="432"/>
              <w:contextualSpacing/>
              <w:rPr>
                <w:rFonts w:cs="Times New Roman"/>
                <w:sz w:val="20"/>
              </w:rPr>
            </w:pPr>
            <w:r w:rsidRPr="003760C0">
              <w:rPr>
                <w:rFonts w:cs="Times New Roman"/>
                <w:sz w:val="20"/>
              </w:rPr>
              <w:t xml:space="preserve">(2) A summary cost buildup by </w:t>
            </w:r>
            <w:r w:rsidR="00266F39">
              <w:rPr>
                <w:rFonts w:cs="Times New Roman"/>
                <w:sz w:val="20"/>
              </w:rPr>
              <w:t xml:space="preserve">   Contract </w:t>
            </w:r>
            <w:r w:rsidRPr="003760C0">
              <w:rPr>
                <w:rFonts w:cs="Times New Roman"/>
                <w:sz w:val="20"/>
              </w:rPr>
              <w:t>Year</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ind w:left="432"/>
              <w:contextualSpacing/>
              <w:rPr>
                <w:rFonts w:cs="Times New Roman"/>
                <w:sz w:val="20"/>
              </w:rPr>
            </w:pPr>
            <w:r w:rsidRPr="003760C0">
              <w:rPr>
                <w:rFonts w:cs="Times New Roman"/>
                <w:sz w:val="20"/>
              </w:rPr>
              <w:t>(3) A detailed cost buildup for each</w:t>
            </w:r>
          </w:p>
          <w:p w:rsidR="000A297E" w:rsidRPr="003760C0" w:rsidRDefault="000A297E">
            <w:pPr>
              <w:ind w:left="432"/>
              <w:contextualSpacing/>
              <w:rPr>
                <w:rFonts w:cs="Times New Roman"/>
                <w:sz w:val="20"/>
              </w:rPr>
            </w:pPr>
            <w:r w:rsidRPr="003760C0">
              <w:rPr>
                <w:rFonts w:cs="Times New Roman"/>
                <w:sz w:val="20"/>
              </w:rPr>
              <w:t xml:space="preserve">      Phase that breaks out each task?  </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numPr>
                <w:ilvl w:val="0"/>
                <w:numId w:val="7"/>
              </w:numPr>
              <w:contextualSpacing/>
              <w:rPr>
                <w:rFonts w:cs="Times New Roman"/>
                <w:sz w:val="20"/>
              </w:rPr>
            </w:pPr>
            <w:r w:rsidRPr="003760C0">
              <w:rPr>
                <w:rFonts w:cs="Times New Roman"/>
                <w:sz w:val="20"/>
              </w:rPr>
              <w:t>Does your cost proposal show a breakdown of the major cost items listed below:</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ind w:left="360"/>
              <w:rPr>
                <w:rFonts w:cs="Times New Roman"/>
                <w:sz w:val="20"/>
              </w:rPr>
            </w:pPr>
            <w:r w:rsidRPr="003760C0">
              <w:rPr>
                <w:rFonts w:cs="Times New Roman"/>
                <w:sz w:val="20"/>
              </w:rPr>
              <w:t xml:space="preserve">            Direct Labor </w:t>
            </w:r>
          </w:p>
          <w:p w:rsidR="000A297E" w:rsidRPr="003760C0" w:rsidRDefault="000A297E">
            <w:pPr>
              <w:ind w:left="360"/>
              <w:rPr>
                <w:rFonts w:cs="Times New Roman"/>
                <w:sz w:val="20"/>
              </w:rPr>
            </w:pPr>
            <w:r w:rsidRPr="003760C0">
              <w:rPr>
                <w:rFonts w:cs="Times New Roman"/>
                <w:sz w:val="20"/>
              </w:rPr>
              <w:t xml:space="preserve">            (Labor Categories, Hours, Rates) </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ind w:left="360" w:hanging="360"/>
              <w:rPr>
                <w:rFonts w:cs="Times New Roman"/>
                <w:sz w:val="20"/>
              </w:rPr>
            </w:pPr>
            <w:r w:rsidRPr="003760C0">
              <w:rPr>
                <w:rFonts w:cs="Times New Roman"/>
                <w:sz w:val="20"/>
              </w:rPr>
              <w:t xml:space="preserve">                   Indirect Costs/Rates </w:t>
            </w:r>
            <w:r w:rsidR="00B54B93">
              <w:rPr>
                <w:rFonts w:cs="Times New Roman"/>
                <w:sz w:val="20"/>
              </w:rPr>
              <w:t>*</w:t>
            </w:r>
          </w:p>
          <w:p w:rsidR="000A297E" w:rsidRPr="003760C0" w:rsidRDefault="000A297E">
            <w:pPr>
              <w:ind w:left="360" w:hanging="360"/>
              <w:rPr>
                <w:rFonts w:cs="Times New Roman"/>
                <w:sz w:val="20"/>
              </w:rPr>
            </w:pPr>
            <w:r w:rsidRPr="003760C0">
              <w:rPr>
                <w:rFonts w:cs="Times New Roman"/>
                <w:sz w:val="20"/>
              </w:rPr>
              <w:t xml:space="preserve">                   (i.e., overhead charges, fringe </w:t>
            </w:r>
          </w:p>
          <w:p w:rsidR="00B54B93" w:rsidRDefault="000A297E">
            <w:pPr>
              <w:ind w:left="360" w:hanging="360"/>
              <w:rPr>
                <w:rFonts w:cs="Times New Roman"/>
                <w:sz w:val="20"/>
              </w:rPr>
            </w:pPr>
            <w:r w:rsidRPr="003760C0">
              <w:rPr>
                <w:rFonts w:cs="Times New Roman"/>
                <w:sz w:val="20"/>
              </w:rPr>
              <w:t xml:space="preserve">                   benefits, G&amp;A)</w:t>
            </w:r>
            <w:r w:rsidR="00B54B93">
              <w:rPr>
                <w:rFonts w:cs="Times New Roman"/>
                <w:sz w:val="20"/>
              </w:rPr>
              <w:t xml:space="preserve"> </w:t>
            </w:r>
          </w:p>
          <w:p w:rsidR="000A297E" w:rsidRPr="005B07D2" w:rsidRDefault="00B54B93">
            <w:pPr>
              <w:ind w:left="360" w:hanging="360"/>
              <w:rPr>
                <w:rFonts w:cs="Times New Roman"/>
                <w:i/>
                <w:sz w:val="20"/>
              </w:rPr>
            </w:pPr>
            <w:r>
              <w:rPr>
                <w:rFonts w:cs="Times New Roman"/>
                <w:i/>
                <w:sz w:val="20"/>
              </w:rPr>
              <w:t xml:space="preserve">                  *</w:t>
            </w:r>
            <w:proofErr w:type="gramStart"/>
            <w:r w:rsidRPr="005B07D2">
              <w:rPr>
                <w:rFonts w:cs="Times New Roman"/>
                <w:i/>
                <w:sz w:val="20"/>
              </w:rPr>
              <w:t>not</w:t>
            </w:r>
            <w:proofErr w:type="gramEnd"/>
            <w:r w:rsidRPr="005B07D2">
              <w:rPr>
                <w:rFonts w:cs="Times New Roman"/>
                <w:i/>
                <w:sz w:val="20"/>
              </w:rPr>
              <w:t xml:space="preserve"> applicable to FFP</w:t>
            </w:r>
            <w:r>
              <w:rPr>
                <w:rFonts w:cs="Times New Roman"/>
                <w:i/>
                <w:sz w:val="20"/>
              </w:rPr>
              <w:t>, LH, T&amp;M</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ind w:left="360" w:hanging="360"/>
              <w:rPr>
                <w:rFonts w:cs="Times New Roman"/>
                <w:sz w:val="20"/>
              </w:rPr>
            </w:pPr>
            <w:r w:rsidRPr="003760C0">
              <w:rPr>
                <w:rFonts w:cs="Times New Roman"/>
                <w:sz w:val="20"/>
              </w:rPr>
              <w:t xml:space="preserve">                   Materials and/or Equipment</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ind w:left="360" w:hanging="360"/>
              <w:rPr>
                <w:rFonts w:cs="Times New Roman"/>
                <w:sz w:val="20"/>
              </w:rPr>
            </w:pPr>
            <w:r w:rsidRPr="003760C0">
              <w:rPr>
                <w:rFonts w:cs="Times New Roman"/>
                <w:sz w:val="20"/>
              </w:rPr>
              <w:t xml:space="preserve">                   Subcontracts/Consultants</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ind w:left="360"/>
              <w:rPr>
                <w:rFonts w:cs="Times New Roman"/>
                <w:sz w:val="20"/>
              </w:rPr>
            </w:pPr>
            <w:r w:rsidRPr="003760C0">
              <w:rPr>
                <w:rFonts w:cs="Times New Roman"/>
                <w:sz w:val="20"/>
              </w:rPr>
              <w:t xml:space="preserve">            Other Direct Costs  </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ind w:left="360"/>
              <w:rPr>
                <w:rFonts w:cs="Times New Roman"/>
                <w:sz w:val="20"/>
              </w:rPr>
            </w:pPr>
            <w:r w:rsidRPr="003760C0">
              <w:rPr>
                <w:rFonts w:cs="Times New Roman"/>
                <w:sz w:val="20"/>
              </w:rPr>
              <w:t xml:space="preserve">            Travel</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07F66" w:rsidRDefault="000A297E" w:rsidP="00845F76">
            <w:pPr>
              <w:numPr>
                <w:ilvl w:val="0"/>
                <w:numId w:val="7"/>
              </w:numPr>
              <w:contextualSpacing/>
              <w:rPr>
                <w:rFonts w:cs="Times New Roman"/>
                <w:sz w:val="20"/>
              </w:rPr>
            </w:pPr>
            <w:r w:rsidRPr="003760C0">
              <w:rPr>
                <w:rFonts w:cs="Times New Roman"/>
                <w:sz w:val="20"/>
              </w:rPr>
              <w:t>Have you provided documentation for proposed costs related to travel, to include purpose of trips, departure and arrival destinations and sample airfare?</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numPr>
                <w:ilvl w:val="0"/>
                <w:numId w:val="7"/>
              </w:numPr>
              <w:contextualSpacing/>
              <w:rPr>
                <w:rFonts w:cs="Times New Roman"/>
                <w:sz w:val="20"/>
              </w:rPr>
            </w:pPr>
            <w:r w:rsidRPr="003760C0">
              <w:rPr>
                <w:rFonts w:cs="Times New Roman"/>
                <w:sz w:val="20"/>
              </w:rPr>
              <w:t>Does your cost proposal include a complete itemized list of all material and equipment items to be purchased (a priced bill-of-materials (BOM))?</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numPr>
                <w:ilvl w:val="0"/>
                <w:numId w:val="7"/>
              </w:numPr>
              <w:contextualSpacing/>
              <w:rPr>
                <w:rFonts w:cs="Times New Roman"/>
                <w:sz w:val="20"/>
              </w:rPr>
            </w:pPr>
            <w:r w:rsidRPr="003760C0">
              <w:rPr>
                <w:rFonts w:cs="Times New Roman"/>
                <w:sz w:val="20"/>
              </w:rPr>
              <w:t>Does your cost proposal include vendor quotes or written engineering estimates (basis of estimate) for all material and equipment with a unit price exceeding $5</w:t>
            </w:r>
            <w:r w:rsidR="00122694">
              <w:rPr>
                <w:rFonts w:cs="Times New Roman"/>
                <w:sz w:val="20"/>
              </w:rPr>
              <w:t>,</w:t>
            </w:r>
            <w:r w:rsidRPr="003760C0">
              <w:rPr>
                <w:rFonts w:cs="Times New Roman"/>
                <w:sz w:val="20"/>
              </w:rPr>
              <w:t xml:space="preserve">000?   </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numPr>
                <w:ilvl w:val="0"/>
                <w:numId w:val="7"/>
              </w:numPr>
              <w:contextualSpacing/>
              <w:rPr>
                <w:rFonts w:cs="Times New Roman"/>
                <w:sz w:val="20"/>
              </w:rPr>
            </w:pPr>
            <w:r w:rsidRPr="003760C0">
              <w:rPr>
                <w:rFonts w:cs="Times New Roman"/>
                <w:sz w:val="20"/>
              </w:rPr>
              <w:t xml:space="preserve">Do you have subcontractors/ consultants?  </w:t>
            </w:r>
          </w:p>
          <w:p w:rsidR="000A297E" w:rsidRPr="003760C0" w:rsidRDefault="000A297E">
            <w:pPr>
              <w:ind w:left="432"/>
              <w:contextualSpacing/>
              <w:rPr>
                <w:rFonts w:cs="Times New Roman"/>
                <w:sz w:val="20"/>
              </w:rPr>
            </w:pPr>
            <w:r w:rsidRPr="003760C0">
              <w:rPr>
                <w:rFonts w:cs="Times New Roman"/>
                <w:sz w:val="20"/>
              </w:rPr>
              <w:t xml:space="preserve">If YES, continue to question </w:t>
            </w:r>
            <w:r w:rsidR="004273EC">
              <w:rPr>
                <w:rFonts w:cs="Times New Roman"/>
                <w:sz w:val="20"/>
              </w:rPr>
              <w:t>7</w:t>
            </w:r>
            <w:r w:rsidRPr="003760C0">
              <w:rPr>
                <w:rFonts w:cs="Times New Roman"/>
                <w:sz w:val="20"/>
              </w:rPr>
              <w:t xml:space="preserve">. </w:t>
            </w:r>
          </w:p>
          <w:p w:rsidR="000A297E" w:rsidRPr="003760C0" w:rsidRDefault="000A297E">
            <w:pPr>
              <w:ind w:left="432"/>
              <w:contextualSpacing/>
              <w:rPr>
                <w:rFonts w:cs="Times New Roman"/>
                <w:sz w:val="20"/>
              </w:rPr>
            </w:pPr>
            <w:r w:rsidRPr="003760C0">
              <w:rPr>
                <w:rFonts w:cs="Times New Roman"/>
                <w:sz w:val="20"/>
              </w:rPr>
              <w:t>If NO, skip to question 1</w:t>
            </w:r>
            <w:r w:rsidR="004273EC">
              <w:rPr>
                <w:rFonts w:cs="Times New Roman"/>
                <w:sz w:val="20"/>
              </w:rPr>
              <w:t>1</w:t>
            </w:r>
            <w:r w:rsidRPr="003760C0">
              <w:rPr>
                <w:rFonts w:cs="Times New Roman"/>
                <w:sz w:val="20"/>
              </w:rPr>
              <w:t>.</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numPr>
                <w:ilvl w:val="0"/>
                <w:numId w:val="7"/>
              </w:numPr>
              <w:contextualSpacing/>
              <w:rPr>
                <w:rFonts w:cs="Times New Roman"/>
                <w:sz w:val="20"/>
              </w:rPr>
            </w:pPr>
            <w:r w:rsidRPr="003760C0">
              <w:rPr>
                <w:rFonts w:cs="Times New Roman"/>
                <w:sz w:val="20"/>
              </w:rPr>
              <w:t xml:space="preserve">Does your cost proposal include copies of all subcontractor/consultant technical (to include Statement of Work) and cost proposals?  </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numPr>
                <w:ilvl w:val="0"/>
                <w:numId w:val="7"/>
              </w:numPr>
              <w:contextualSpacing/>
              <w:rPr>
                <w:rFonts w:cs="Times New Roman"/>
                <w:sz w:val="20"/>
              </w:rPr>
            </w:pPr>
            <w:r w:rsidRPr="003760C0">
              <w:rPr>
                <w:rFonts w:cs="Times New Roman"/>
                <w:sz w:val="20"/>
              </w:rPr>
              <w:t xml:space="preserve">Do all subcontract proposals include the required summary buildup, detailed cost buildup, and supporting documentation (SOW, Bill-of-Materials, Basis-of-Estimate, Vendor Quotes, etc.)?    </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numPr>
                <w:ilvl w:val="0"/>
                <w:numId w:val="7"/>
              </w:numPr>
              <w:contextualSpacing/>
              <w:rPr>
                <w:rFonts w:cs="Times New Roman"/>
                <w:sz w:val="20"/>
              </w:rPr>
            </w:pPr>
            <w:r w:rsidRPr="003760C0">
              <w:rPr>
                <w:rFonts w:cs="Times New Roman"/>
                <w:sz w:val="20"/>
              </w:rPr>
              <w:t xml:space="preserve">Does your cost proposal include copies of consultant agreements, if available?    </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numPr>
                <w:ilvl w:val="0"/>
                <w:numId w:val="7"/>
              </w:numPr>
              <w:contextualSpacing/>
              <w:rPr>
                <w:rFonts w:cs="Times New Roman"/>
                <w:sz w:val="20"/>
              </w:rPr>
            </w:pPr>
            <w:r w:rsidRPr="003760C0">
              <w:rPr>
                <w:rFonts w:cs="Times New Roman"/>
                <w:sz w:val="20"/>
              </w:rPr>
              <w:t xml:space="preserve">If requesting a FAR-based contract, does your cost proposal include a tech/cost analysis for all proposed subcontractors?      </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0A297E" w:rsidRPr="006A142B" w:rsidTr="00845F76">
        <w:tc>
          <w:tcPr>
            <w:tcW w:w="4140" w:type="dxa"/>
          </w:tcPr>
          <w:p w:rsidR="000A297E" w:rsidRPr="003760C0" w:rsidRDefault="000A297E" w:rsidP="006D3248">
            <w:pPr>
              <w:numPr>
                <w:ilvl w:val="0"/>
                <w:numId w:val="7"/>
              </w:numPr>
              <w:contextualSpacing/>
              <w:rPr>
                <w:rFonts w:cs="Times New Roman"/>
                <w:sz w:val="20"/>
              </w:rPr>
            </w:pPr>
            <w:r w:rsidRPr="003760C0">
              <w:rPr>
                <w:rFonts w:cs="Times New Roman"/>
                <w:sz w:val="20"/>
              </w:rPr>
              <w:t>Have you provided all supporting documentation to include existing FPRA, FPRR, Approved Accounting System, Approved Purchasing System, etc.?</w:t>
            </w:r>
          </w:p>
        </w:tc>
        <w:tc>
          <w:tcPr>
            <w:tcW w:w="2070" w:type="dxa"/>
          </w:tcPr>
          <w:p w:rsidR="000A297E" w:rsidRPr="003760C0" w:rsidRDefault="000A297E">
            <w:pPr>
              <w:rPr>
                <w:rFonts w:cs="Times New Roman"/>
                <w:sz w:val="20"/>
              </w:rPr>
            </w:pPr>
          </w:p>
        </w:tc>
        <w:tc>
          <w:tcPr>
            <w:tcW w:w="3870" w:type="dxa"/>
          </w:tcPr>
          <w:p w:rsidR="000A297E" w:rsidRPr="003760C0" w:rsidRDefault="000A297E">
            <w:pPr>
              <w:rPr>
                <w:rFonts w:cs="Times New Roman"/>
                <w:sz w:val="20"/>
              </w:rPr>
            </w:pPr>
          </w:p>
        </w:tc>
      </w:tr>
      <w:tr w:rsidR="00122694" w:rsidRPr="006A142B" w:rsidTr="00845F76">
        <w:tc>
          <w:tcPr>
            <w:tcW w:w="4140" w:type="dxa"/>
          </w:tcPr>
          <w:p w:rsidR="00122694" w:rsidRPr="003760C0" w:rsidRDefault="00122694" w:rsidP="006D3248">
            <w:pPr>
              <w:numPr>
                <w:ilvl w:val="0"/>
                <w:numId w:val="7"/>
              </w:numPr>
              <w:contextualSpacing/>
              <w:rPr>
                <w:rFonts w:cs="Times New Roman"/>
                <w:sz w:val="20"/>
              </w:rPr>
            </w:pPr>
            <w:r>
              <w:rPr>
                <w:rFonts w:cs="Times New Roman"/>
                <w:sz w:val="20"/>
              </w:rPr>
              <w:t xml:space="preserve">If applicable, does your proposal include </w:t>
            </w:r>
            <w:r w:rsidRPr="00122694">
              <w:rPr>
                <w:rFonts w:cs="Times New Roman"/>
                <w:sz w:val="20"/>
              </w:rPr>
              <w:t>a detailed breakout of proposed performance-based payments</w:t>
            </w:r>
            <w:r>
              <w:rPr>
                <w:rFonts w:cs="Times New Roman"/>
                <w:sz w:val="20"/>
              </w:rPr>
              <w:t>?</w:t>
            </w:r>
          </w:p>
        </w:tc>
        <w:tc>
          <w:tcPr>
            <w:tcW w:w="2070" w:type="dxa"/>
          </w:tcPr>
          <w:p w:rsidR="00122694" w:rsidRPr="003760C0" w:rsidRDefault="00122694">
            <w:pPr>
              <w:rPr>
                <w:rFonts w:cs="Times New Roman"/>
                <w:sz w:val="20"/>
              </w:rPr>
            </w:pPr>
          </w:p>
        </w:tc>
        <w:tc>
          <w:tcPr>
            <w:tcW w:w="3870" w:type="dxa"/>
          </w:tcPr>
          <w:p w:rsidR="00122694" w:rsidRPr="003760C0" w:rsidRDefault="00122694">
            <w:pPr>
              <w:rPr>
                <w:rFonts w:cs="Times New Roman"/>
                <w:sz w:val="20"/>
              </w:rPr>
            </w:pPr>
          </w:p>
        </w:tc>
      </w:tr>
    </w:tbl>
    <w:p w:rsidR="00181C69" w:rsidRPr="007B14DE" w:rsidRDefault="00181C69" w:rsidP="003760C0">
      <w:pPr>
        <w:spacing w:line="240" w:lineRule="auto"/>
        <w:rPr>
          <w:rFonts w:cs="Times New Roman"/>
        </w:rPr>
      </w:pPr>
      <w:bookmarkStart w:id="75" w:name="_Toc115758524"/>
      <w:bookmarkStart w:id="76" w:name="_Toc115760986"/>
      <w:bookmarkStart w:id="77" w:name="_Toc115761970"/>
      <w:bookmarkStart w:id="78" w:name="_Toc115762022"/>
      <w:bookmarkStart w:id="79" w:name="_Toc134019141"/>
      <w:bookmarkStart w:id="80" w:name="_Toc134093577"/>
      <w:bookmarkStart w:id="81" w:name="_Toc134093623"/>
      <w:bookmarkStart w:id="82" w:name="_Toc134093771"/>
      <w:bookmarkStart w:id="83" w:name="_Toc134093893"/>
      <w:bookmarkStart w:id="84" w:name="_Toc134093982"/>
      <w:bookmarkStart w:id="85" w:name="_Toc134100569"/>
      <w:bookmarkStart w:id="86" w:name="_Toc134102306"/>
      <w:bookmarkStart w:id="87" w:name="_Toc134102514"/>
      <w:bookmarkStart w:id="88" w:name="_Toc134104255"/>
      <w:bookmarkStart w:id="89" w:name="_Toc134104485"/>
      <w:bookmarkStart w:id="90" w:name="_Toc134105046"/>
      <w:bookmarkStart w:id="91" w:name="_Toc134105198"/>
      <w:bookmarkStart w:id="92" w:name="_Toc134105692"/>
      <w:bookmarkStart w:id="93" w:name="_Toc134169912"/>
      <w:bookmarkStart w:id="94" w:name="_Toc134170131"/>
      <w:bookmarkStart w:id="95" w:name="_Toc134172180"/>
      <w:bookmarkStart w:id="96" w:name="_Toc134535901"/>
      <w:bookmarkStart w:id="97" w:name="_Toc134536014"/>
      <w:bookmarkStart w:id="98" w:name="_Toc13460062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9D708B" w:rsidRPr="007B14DE" w:rsidRDefault="009D708B">
      <w:pPr>
        <w:pStyle w:val="Heading2"/>
      </w:pPr>
      <w:bookmarkStart w:id="99" w:name="_Toc184901432"/>
      <w:r w:rsidRPr="007B14DE">
        <w:t>List of Assumptions</w:t>
      </w:r>
      <w:bookmarkEnd w:id="99"/>
    </w:p>
    <w:p w:rsidR="00120A75" w:rsidRPr="007B14DE" w:rsidRDefault="00120A75" w:rsidP="003760C0">
      <w:pPr>
        <w:spacing w:line="240" w:lineRule="auto"/>
        <w:rPr>
          <w:rFonts w:cs="Times New Roman"/>
        </w:rPr>
      </w:pPr>
    </w:p>
    <w:p w:rsidR="00122694" w:rsidRDefault="009D708B" w:rsidP="003760C0">
      <w:pPr>
        <w:spacing w:line="240" w:lineRule="auto"/>
        <w:rPr>
          <w:rFonts w:cs="Times New Roman"/>
          <w:color w:val="808080" w:themeColor="background1" w:themeShade="80"/>
        </w:rPr>
      </w:pPr>
      <w:r w:rsidRPr="00F902F5">
        <w:rPr>
          <w:rFonts w:cs="Times New Roman"/>
          <w:color w:val="808080" w:themeColor="background1" w:themeShade="80"/>
        </w:rPr>
        <w:t>Identification of cost/pricing assumptions based on use of Government Furnished Property/Facilities/Information, access to Government Subject Matter Experts</w:t>
      </w:r>
      <w:r w:rsidR="00122694">
        <w:rPr>
          <w:rFonts w:cs="Times New Roman"/>
          <w:color w:val="808080" w:themeColor="background1" w:themeShade="80"/>
        </w:rPr>
        <w:t xml:space="preserve">, etc. </w:t>
      </w:r>
    </w:p>
    <w:p w:rsidR="009D708B" w:rsidRDefault="00122694" w:rsidP="003760C0">
      <w:pPr>
        <w:spacing w:line="240" w:lineRule="auto"/>
        <w:rPr>
          <w:rFonts w:cs="Times New Roman"/>
          <w:color w:val="808080" w:themeColor="background1" w:themeShade="80"/>
        </w:rPr>
      </w:pPr>
      <w:r>
        <w:rPr>
          <w:rFonts w:cs="Times New Roman"/>
          <w:color w:val="808080" w:themeColor="background1" w:themeShade="80"/>
        </w:rPr>
        <w:t>This list shall be consistent with Volume 1 - Section 1.2.3.</w:t>
      </w:r>
    </w:p>
    <w:p w:rsidR="00122694" w:rsidRPr="00F902F5" w:rsidRDefault="00122694" w:rsidP="003760C0">
      <w:pPr>
        <w:spacing w:line="240" w:lineRule="auto"/>
        <w:rPr>
          <w:rFonts w:cs="Times New Roman"/>
          <w:color w:val="808080" w:themeColor="background1" w:themeShade="80"/>
        </w:rPr>
      </w:pPr>
    </w:p>
    <w:p w:rsidR="00E02C5C" w:rsidRPr="007B14DE" w:rsidRDefault="00E02C5C">
      <w:pPr>
        <w:pStyle w:val="Heading2"/>
      </w:pPr>
      <w:bookmarkStart w:id="100" w:name="_Toc184901433"/>
      <w:r w:rsidRPr="007B14DE">
        <w:t>Cost/Price Overview</w:t>
      </w:r>
      <w:bookmarkEnd w:id="100"/>
    </w:p>
    <w:p w:rsidR="009174B2" w:rsidRDefault="009174B2" w:rsidP="009174B2">
      <w:pPr>
        <w:spacing w:line="240" w:lineRule="auto"/>
        <w:rPr>
          <w:rFonts w:cs="Times New Roman"/>
          <w:color w:val="808080" w:themeColor="background1" w:themeShade="80"/>
        </w:rPr>
      </w:pPr>
    </w:p>
    <w:p w:rsidR="00950F73" w:rsidRPr="007B14DE" w:rsidRDefault="009174B2" w:rsidP="003760C0">
      <w:pPr>
        <w:spacing w:line="240" w:lineRule="auto"/>
        <w:rPr>
          <w:rFonts w:cs="Times New Roman"/>
        </w:rPr>
      </w:pPr>
      <w:r>
        <w:rPr>
          <w:rFonts w:cs="Times New Roman"/>
          <w:color w:val="808080" w:themeColor="background1" w:themeShade="80"/>
        </w:rPr>
        <w:t>Proposers shall follow the requested project structure listed in each Topic Call</w:t>
      </w:r>
      <w:r w:rsidR="00307F66">
        <w:rPr>
          <w:rFonts w:cs="Times New Roman"/>
          <w:color w:val="808080" w:themeColor="background1" w:themeShade="80"/>
        </w:rPr>
        <w:t xml:space="preserve"> (i.e. base/option periods and period of performance)</w:t>
      </w:r>
      <w:r>
        <w:rPr>
          <w:rFonts w:cs="Times New Roman"/>
          <w:color w:val="808080" w:themeColor="background1" w:themeShade="80"/>
        </w:rPr>
        <w:t>.</w:t>
      </w:r>
    </w:p>
    <w:p w:rsidR="00E02C5C" w:rsidRPr="007B14DE" w:rsidRDefault="00E02C5C" w:rsidP="003760C0">
      <w:pPr>
        <w:spacing w:line="240" w:lineRule="auto"/>
        <w:rPr>
          <w:rFonts w:cs="Times New Roman"/>
        </w:rPr>
      </w:pPr>
      <w:r w:rsidRPr="007B14DE">
        <w:rPr>
          <w:rFonts w:cs="Times New Roman"/>
        </w:rPr>
        <w:t>1)</w:t>
      </w:r>
      <w:r w:rsidRPr="007B14DE">
        <w:rPr>
          <w:rFonts w:cs="Times New Roman"/>
        </w:rPr>
        <w:tab/>
        <w:t xml:space="preserve">A summary of total program costs by phase and </w:t>
      </w:r>
      <w:r w:rsidR="009174B2">
        <w:rPr>
          <w:rFonts w:cs="Times New Roman"/>
        </w:rPr>
        <w:t xml:space="preserve">contract </w:t>
      </w:r>
      <w:r w:rsidRPr="007B14DE">
        <w:rPr>
          <w:rFonts w:cs="Times New Roman"/>
        </w:rPr>
        <w:t>year:</w:t>
      </w:r>
    </w:p>
    <w:p w:rsidR="00E02C5C" w:rsidRPr="007B14DE" w:rsidRDefault="00E02C5C" w:rsidP="003760C0">
      <w:pPr>
        <w:spacing w:line="240" w:lineRule="auto"/>
        <w:rPr>
          <w:rFonts w:cs="Times New Roman"/>
          <w:color w:val="808080" w:themeColor="background1" w:themeShade="80"/>
        </w:rPr>
      </w:pPr>
      <w:r w:rsidRPr="007B14DE">
        <w:rPr>
          <w:rFonts w:cs="Times New Roman"/>
          <w:color w:val="808080" w:themeColor="background1" w:themeShade="80"/>
        </w:rPr>
        <w:t>For Cost Proposals: Summary by cost element, including profit or fee, for total proposal (Profit or Fee is not applicable to Grants and Cooperative Agreements).</w:t>
      </w:r>
    </w:p>
    <w:p w:rsidR="00E02C5C" w:rsidRDefault="00E02C5C" w:rsidP="009174B2">
      <w:pPr>
        <w:spacing w:line="240" w:lineRule="auto"/>
        <w:rPr>
          <w:rFonts w:cs="Times New Roman"/>
        </w:rPr>
      </w:pPr>
      <w:r w:rsidRPr="007B14DE">
        <w:rPr>
          <w:rFonts w:cs="Times New Roman"/>
        </w:rPr>
        <w:t>2)</w:t>
      </w:r>
      <w:r w:rsidRPr="007B14DE">
        <w:rPr>
          <w:rFonts w:cs="Times New Roman"/>
        </w:rPr>
        <w:tab/>
        <w:t>A summary of projected funding requirements by month, phase, or milestone for all phases of the project</w:t>
      </w:r>
      <w:r w:rsidR="009174B2">
        <w:rPr>
          <w:rFonts w:cs="Times New Roman"/>
        </w:rPr>
        <w:t>:</w:t>
      </w:r>
    </w:p>
    <w:p w:rsidR="009174B2" w:rsidRDefault="009174B2" w:rsidP="009174B2">
      <w:pPr>
        <w:spacing w:line="240" w:lineRule="auto"/>
        <w:rPr>
          <w:rFonts w:cs="Times New Roman"/>
        </w:rPr>
      </w:pPr>
    </w:p>
    <w:p w:rsidR="00E02C5C" w:rsidRDefault="00E02C5C" w:rsidP="009174B2">
      <w:pPr>
        <w:spacing w:line="240" w:lineRule="auto"/>
        <w:rPr>
          <w:rFonts w:cs="Times New Roman"/>
        </w:rPr>
      </w:pPr>
      <w:r w:rsidRPr="007B14DE">
        <w:rPr>
          <w:rFonts w:cs="Times New Roman"/>
        </w:rPr>
        <w:t>3)</w:t>
      </w:r>
      <w:r w:rsidRPr="007B14DE">
        <w:rPr>
          <w:rFonts w:cs="Times New Roman"/>
        </w:rPr>
        <w:tab/>
        <w:t>A summary of tasks that have animal or human use funding, if applicable:</w:t>
      </w:r>
    </w:p>
    <w:p w:rsidR="009174B2" w:rsidRPr="007B14DE" w:rsidRDefault="009174B2" w:rsidP="003760C0">
      <w:pPr>
        <w:spacing w:line="240" w:lineRule="auto"/>
        <w:rPr>
          <w:rFonts w:cs="Times New Roman"/>
        </w:rPr>
      </w:pPr>
    </w:p>
    <w:p w:rsidR="00120A75" w:rsidRDefault="00E02C5C" w:rsidP="009174B2">
      <w:pPr>
        <w:spacing w:line="240" w:lineRule="auto"/>
        <w:rPr>
          <w:rFonts w:cs="Times New Roman"/>
        </w:rPr>
      </w:pPr>
      <w:r w:rsidRPr="007B14DE">
        <w:rPr>
          <w:rFonts w:cs="Times New Roman"/>
        </w:rPr>
        <w:t>4)</w:t>
      </w:r>
      <w:r w:rsidRPr="007B14DE">
        <w:rPr>
          <w:rFonts w:cs="Times New Roman"/>
        </w:rPr>
        <w:tab/>
        <w:t>The source, nature, and amount of any industry cost-sharing, if applicable:</w:t>
      </w:r>
    </w:p>
    <w:p w:rsidR="009174B2" w:rsidRDefault="009174B2" w:rsidP="009174B2">
      <w:pPr>
        <w:spacing w:line="240" w:lineRule="auto"/>
        <w:rPr>
          <w:rFonts w:cs="Times New Roman"/>
        </w:rPr>
      </w:pPr>
    </w:p>
    <w:p w:rsidR="00307F66" w:rsidRDefault="00307F66" w:rsidP="009174B2">
      <w:pPr>
        <w:spacing w:line="240" w:lineRule="auto"/>
        <w:rPr>
          <w:rFonts w:cs="Times New Roman"/>
        </w:rPr>
      </w:pPr>
    </w:p>
    <w:p w:rsidR="005F2FFD" w:rsidRPr="007B14DE" w:rsidRDefault="00662734">
      <w:pPr>
        <w:pStyle w:val="Heading2"/>
      </w:pPr>
      <w:bookmarkStart w:id="101" w:name="_Toc136946826"/>
      <w:bookmarkStart w:id="102" w:name="_Toc136948339"/>
      <w:bookmarkStart w:id="103" w:name="_Toc184901434"/>
      <w:bookmarkEnd w:id="101"/>
      <w:bookmarkEnd w:id="102"/>
      <w:r w:rsidRPr="007B14DE">
        <w:t>Direct Labor</w:t>
      </w:r>
      <w:bookmarkEnd w:id="103"/>
      <w:r w:rsidR="005F2FFD" w:rsidRPr="007B14DE">
        <w:t xml:space="preserve"> </w:t>
      </w:r>
    </w:p>
    <w:p w:rsidR="005F2FFD" w:rsidRPr="00F902F5" w:rsidRDefault="005F2FFD" w:rsidP="00845F76">
      <w:pPr>
        <w:pStyle w:val="ListParagraph"/>
        <w:numPr>
          <w:ilvl w:val="0"/>
          <w:numId w:val="16"/>
        </w:numPr>
        <w:spacing w:after="0" w:line="240" w:lineRule="auto"/>
        <w:rPr>
          <w:rFonts w:cs="Times New Roman"/>
          <w:color w:val="808080" w:themeColor="background1" w:themeShade="80"/>
        </w:rPr>
      </w:pPr>
      <w:r w:rsidRPr="00F902F5">
        <w:rPr>
          <w:rFonts w:cs="Times New Roman"/>
          <w:color w:val="808080" w:themeColor="background1" w:themeShade="80"/>
        </w:rPr>
        <w:t xml:space="preserve">Provide an itemized breakout of all personnel, listed by name or TBD, with labor rate (or salary), labor hours (or percent effort), and labor category. </w:t>
      </w:r>
    </w:p>
    <w:p w:rsidR="000D34B8" w:rsidRDefault="000D34B8" w:rsidP="007B62A9">
      <w:pPr>
        <w:pStyle w:val="ListParagraph"/>
        <w:numPr>
          <w:ilvl w:val="0"/>
          <w:numId w:val="16"/>
        </w:numPr>
        <w:spacing w:line="240" w:lineRule="auto"/>
        <w:rPr>
          <w:rFonts w:cs="Times New Roman"/>
          <w:color w:val="808080" w:themeColor="background1" w:themeShade="80"/>
        </w:rPr>
      </w:pPr>
      <w:r w:rsidRPr="009B1ADF">
        <w:rPr>
          <w:rFonts w:cs="Times New Roman"/>
          <w:color w:val="808080" w:themeColor="background1" w:themeShade="80"/>
        </w:rPr>
        <w:t>Cost Proposal: Provide Explanation of how labor rates are computed including base rates (actuals), fringe, and escalation, if any.</w:t>
      </w:r>
    </w:p>
    <w:p w:rsidR="00307F66" w:rsidRDefault="00307F66" w:rsidP="00307F66">
      <w:pPr>
        <w:pStyle w:val="ListParagraph"/>
        <w:numPr>
          <w:ilvl w:val="0"/>
          <w:numId w:val="16"/>
        </w:numPr>
        <w:spacing w:line="240" w:lineRule="auto"/>
        <w:rPr>
          <w:rFonts w:cs="Times New Roman"/>
          <w:color w:val="808080" w:themeColor="background1" w:themeShade="80"/>
        </w:rPr>
      </w:pPr>
      <w:r w:rsidRPr="009B1ADF">
        <w:rPr>
          <w:rFonts w:cs="Times New Roman"/>
          <w:color w:val="808080" w:themeColor="background1" w:themeShade="80"/>
        </w:rPr>
        <w:t>P</w:t>
      </w:r>
      <w:r w:rsidRPr="00DF5CD4">
        <w:rPr>
          <w:rFonts w:cs="Times New Roman"/>
          <w:color w:val="808080" w:themeColor="background1" w:themeShade="80"/>
        </w:rPr>
        <w:t>rovide current Forwarding Pricing Rate Proposal (FPRP) or DCMA/D</w:t>
      </w:r>
      <w:r>
        <w:rPr>
          <w:rFonts w:cs="Times New Roman"/>
          <w:color w:val="808080" w:themeColor="background1" w:themeShade="80"/>
        </w:rPr>
        <w:t>C</w:t>
      </w:r>
      <w:r w:rsidRPr="00DF5CD4">
        <w:rPr>
          <w:rFonts w:cs="Times New Roman"/>
          <w:color w:val="808080" w:themeColor="background1" w:themeShade="80"/>
        </w:rPr>
        <w:t xml:space="preserve">AA Forward Pricing Rate Recommendation or Agreement (FPRR or FPRA).  </w:t>
      </w:r>
    </w:p>
    <w:p w:rsidR="005F2FFD" w:rsidRPr="00746BA5" w:rsidRDefault="005F2FFD" w:rsidP="007B62A9">
      <w:pPr>
        <w:pStyle w:val="ListParagraph"/>
        <w:numPr>
          <w:ilvl w:val="0"/>
          <w:numId w:val="16"/>
        </w:numPr>
        <w:spacing w:line="240" w:lineRule="auto"/>
        <w:rPr>
          <w:rFonts w:cs="Times New Roman"/>
          <w:color w:val="808080" w:themeColor="background1" w:themeShade="80"/>
        </w:rPr>
      </w:pPr>
      <w:r w:rsidRPr="009B1ADF">
        <w:rPr>
          <w:rFonts w:cs="Times New Roman"/>
          <w:color w:val="808080" w:themeColor="background1" w:themeShade="80"/>
        </w:rPr>
        <w:t xml:space="preserve">Fully burdened rates should be proposed for </w:t>
      </w:r>
      <w:r w:rsidR="001A13EC" w:rsidRPr="009B1ADF">
        <w:rPr>
          <w:rFonts w:cs="Times New Roman"/>
          <w:color w:val="808080" w:themeColor="background1" w:themeShade="80"/>
        </w:rPr>
        <w:t>Firm Fixed Price (</w:t>
      </w:r>
      <w:r w:rsidRPr="009B1ADF">
        <w:rPr>
          <w:rFonts w:cs="Times New Roman"/>
          <w:color w:val="808080" w:themeColor="background1" w:themeShade="80"/>
        </w:rPr>
        <w:t>FFP</w:t>
      </w:r>
      <w:r w:rsidR="001A13EC" w:rsidRPr="00DF5CD4">
        <w:rPr>
          <w:rFonts w:cs="Times New Roman"/>
          <w:color w:val="808080" w:themeColor="background1" w:themeShade="80"/>
        </w:rPr>
        <w:t>)</w:t>
      </w:r>
      <w:r w:rsidRPr="00DF5CD4">
        <w:rPr>
          <w:rFonts w:cs="Times New Roman"/>
          <w:color w:val="808080" w:themeColor="background1" w:themeShade="80"/>
        </w:rPr>
        <w:t xml:space="preserve">, FFP </w:t>
      </w:r>
      <w:r w:rsidR="001A13EC" w:rsidRPr="00DF5CD4">
        <w:rPr>
          <w:rFonts w:cs="Times New Roman"/>
          <w:color w:val="808080" w:themeColor="background1" w:themeShade="80"/>
        </w:rPr>
        <w:t>Level of Effort (</w:t>
      </w:r>
      <w:r w:rsidRPr="00DF5CD4">
        <w:rPr>
          <w:rFonts w:cs="Times New Roman"/>
          <w:color w:val="808080" w:themeColor="background1" w:themeShade="80"/>
        </w:rPr>
        <w:t>LOE</w:t>
      </w:r>
      <w:r w:rsidR="001A13EC" w:rsidRPr="00DF5CD4">
        <w:rPr>
          <w:rFonts w:cs="Times New Roman"/>
          <w:color w:val="808080" w:themeColor="background1" w:themeShade="80"/>
        </w:rPr>
        <w:t>)</w:t>
      </w:r>
      <w:r w:rsidRPr="00DF5CD4">
        <w:rPr>
          <w:rFonts w:cs="Times New Roman"/>
          <w:color w:val="808080" w:themeColor="background1" w:themeShade="80"/>
        </w:rPr>
        <w:t xml:space="preserve">, </w:t>
      </w:r>
      <w:r w:rsidR="001A13EC" w:rsidRPr="00746BA5">
        <w:rPr>
          <w:rFonts w:cs="Times New Roman"/>
          <w:color w:val="808080" w:themeColor="background1" w:themeShade="80"/>
        </w:rPr>
        <w:t>Times and Materials (</w:t>
      </w:r>
      <w:r w:rsidRPr="00746BA5">
        <w:rPr>
          <w:rFonts w:cs="Times New Roman"/>
          <w:color w:val="808080" w:themeColor="background1" w:themeShade="80"/>
        </w:rPr>
        <w:t>T&amp;M</w:t>
      </w:r>
      <w:r w:rsidR="001A13EC" w:rsidRPr="00746BA5">
        <w:rPr>
          <w:rFonts w:cs="Times New Roman"/>
          <w:color w:val="808080" w:themeColor="background1" w:themeShade="80"/>
        </w:rPr>
        <w:t>)</w:t>
      </w:r>
      <w:r w:rsidRPr="00746BA5">
        <w:rPr>
          <w:rFonts w:cs="Times New Roman"/>
          <w:color w:val="808080" w:themeColor="background1" w:themeShade="80"/>
        </w:rPr>
        <w:t xml:space="preserve"> and </w:t>
      </w:r>
      <w:r w:rsidR="001A13EC" w:rsidRPr="00746BA5">
        <w:rPr>
          <w:rFonts w:cs="Times New Roman"/>
          <w:color w:val="808080" w:themeColor="background1" w:themeShade="80"/>
        </w:rPr>
        <w:t>Labor Hours (</w:t>
      </w:r>
      <w:r w:rsidRPr="00746BA5">
        <w:rPr>
          <w:rFonts w:cs="Times New Roman"/>
          <w:color w:val="808080" w:themeColor="background1" w:themeShade="80"/>
        </w:rPr>
        <w:t>LH</w:t>
      </w:r>
      <w:r w:rsidR="001A13EC" w:rsidRPr="00746BA5">
        <w:rPr>
          <w:rFonts w:cs="Times New Roman"/>
          <w:color w:val="808080" w:themeColor="background1" w:themeShade="80"/>
        </w:rPr>
        <w:t>)</w:t>
      </w:r>
      <w:r w:rsidRPr="00746BA5">
        <w:rPr>
          <w:rFonts w:cs="Times New Roman"/>
          <w:color w:val="808080" w:themeColor="background1" w:themeShade="80"/>
        </w:rPr>
        <w:t xml:space="preserve"> contract types.</w:t>
      </w:r>
    </w:p>
    <w:p w:rsidR="00120A75" w:rsidRPr="007B14DE" w:rsidRDefault="00120A75" w:rsidP="003760C0">
      <w:pPr>
        <w:spacing w:line="240" w:lineRule="auto"/>
        <w:rPr>
          <w:rFonts w:cs="Times New Roman"/>
          <w:color w:val="808080" w:themeColor="background1" w:themeShade="80"/>
        </w:rPr>
      </w:pPr>
    </w:p>
    <w:p w:rsidR="005F2FFD" w:rsidRDefault="005F2FFD" w:rsidP="003D6449">
      <w:pPr>
        <w:pStyle w:val="Heading2"/>
      </w:pPr>
      <w:bookmarkStart w:id="104" w:name="_Toc184901435"/>
      <w:r w:rsidRPr="007B14DE">
        <w:t xml:space="preserve">Indirect Cost (cost </w:t>
      </w:r>
      <w:r w:rsidR="00307F66">
        <w:t>type contract</w:t>
      </w:r>
      <w:r w:rsidR="00307F66" w:rsidRPr="007B14DE">
        <w:t xml:space="preserve"> </w:t>
      </w:r>
      <w:r w:rsidR="00683590">
        <w:t xml:space="preserve">proposal </w:t>
      </w:r>
      <w:r w:rsidRPr="007B14DE">
        <w:t>only)</w:t>
      </w:r>
      <w:bookmarkEnd w:id="104"/>
    </w:p>
    <w:p w:rsidR="003039D2" w:rsidRPr="00F902F5" w:rsidRDefault="003039D2" w:rsidP="007B62A9">
      <w:pPr>
        <w:pStyle w:val="ListParagraph"/>
        <w:numPr>
          <w:ilvl w:val="0"/>
          <w:numId w:val="17"/>
        </w:numPr>
        <w:spacing w:line="240" w:lineRule="auto"/>
        <w:rPr>
          <w:rFonts w:cs="Times New Roman"/>
          <w:color w:val="808080" w:themeColor="background1" w:themeShade="80"/>
        </w:rPr>
      </w:pPr>
      <w:bookmarkStart w:id="105" w:name="_Toc136946829"/>
      <w:bookmarkStart w:id="106" w:name="_Toc136948342"/>
      <w:bookmarkStart w:id="107" w:name="_Toc136946830"/>
      <w:bookmarkStart w:id="108" w:name="_Toc136948343"/>
      <w:bookmarkStart w:id="109" w:name="_Toc136946831"/>
      <w:bookmarkStart w:id="110" w:name="_Toc136948344"/>
      <w:bookmarkStart w:id="111" w:name="_Toc136946832"/>
      <w:bookmarkStart w:id="112" w:name="_Toc136948345"/>
      <w:bookmarkStart w:id="113" w:name="_Toc136946833"/>
      <w:bookmarkStart w:id="114" w:name="_Toc136948346"/>
      <w:bookmarkStart w:id="115" w:name="_Toc136946834"/>
      <w:bookmarkStart w:id="116" w:name="_Toc136948347"/>
      <w:bookmarkEnd w:id="105"/>
      <w:bookmarkEnd w:id="106"/>
      <w:bookmarkEnd w:id="107"/>
      <w:bookmarkEnd w:id="108"/>
      <w:bookmarkEnd w:id="109"/>
      <w:bookmarkEnd w:id="110"/>
      <w:bookmarkEnd w:id="111"/>
      <w:bookmarkEnd w:id="112"/>
      <w:bookmarkEnd w:id="113"/>
      <w:bookmarkEnd w:id="114"/>
      <w:bookmarkEnd w:id="115"/>
      <w:bookmarkEnd w:id="116"/>
      <w:r w:rsidRPr="00F902F5">
        <w:rPr>
          <w:rFonts w:cs="Times New Roman"/>
          <w:color w:val="808080" w:themeColor="background1" w:themeShade="80"/>
        </w:rPr>
        <w:t>Indirect costs including, as applicable, fringe benefits, overhead, General and Administrative (G&amp;A) expense, and cost of money (see university vs. company specific requirements below).</w:t>
      </w:r>
    </w:p>
    <w:p w:rsidR="000D34B8" w:rsidRDefault="000D34B8" w:rsidP="007B62A9">
      <w:pPr>
        <w:pStyle w:val="ListParagraph"/>
        <w:numPr>
          <w:ilvl w:val="0"/>
          <w:numId w:val="17"/>
        </w:numPr>
        <w:spacing w:line="240" w:lineRule="auto"/>
        <w:rPr>
          <w:rFonts w:cs="Times New Roman"/>
          <w:color w:val="808080" w:themeColor="background1" w:themeShade="80"/>
        </w:rPr>
      </w:pPr>
      <w:r w:rsidRPr="009B1ADF">
        <w:rPr>
          <w:rFonts w:cs="Times New Roman"/>
          <w:color w:val="808080" w:themeColor="background1" w:themeShade="80"/>
        </w:rPr>
        <w:t>Identify indirect rates by fiscal year and explanation of how established and base to which they apply.</w:t>
      </w:r>
    </w:p>
    <w:p w:rsidR="003039D2" w:rsidRPr="00F902F5" w:rsidRDefault="003039D2" w:rsidP="007B62A9">
      <w:pPr>
        <w:pStyle w:val="ListParagraph"/>
        <w:numPr>
          <w:ilvl w:val="0"/>
          <w:numId w:val="19"/>
        </w:numPr>
        <w:spacing w:line="240" w:lineRule="auto"/>
        <w:rPr>
          <w:rFonts w:cs="Times New Roman"/>
          <w:color w:val="808080" w:themeColor="background1" w:themeShade="80"/>
        </w:rPr>
      </w:pPr>
      <w:bookmarkStart w:id="117" w:name="_Toc136946835"/>
      <w:bookmarkStart w:id="118" w:name="_Toc136948348"/>
      <w:bookmarkEnd w:id="117"/>
      <w:bookmarkEnd w:id="118"/>
      <w:r w:rsidRPr="00F902F5">
        <w:rPr>
          <w:rFonts w:cs="Times New Roman"/>
          <w:color w:val="808080" w:themeColor="background1" w:themeShade="80"/>
        </w:rPr>
        <w:t xml:space="preserve">Fee/Profit (provide rationale for proposed fee/profit percentage using criteria found in DFARS 215.404-70); </w:t>
      </w:r>
    </w:p>
    <w:p w:rsidR="000D34B8" w:rsidRPr="009B1ADF" w:rsidRDefault="003039D2" w:rsidP="007B62A9">
      <w:pPr>
        <w:pStyle w:val="ListParagraph"/>
        <w:numPr>
          <w:ilvl w:val="0"/>
          <w:numId w:val="19"/>
        </w:numPr>
        <w:spacing w:line="240" w:lineRule="auto"/>
        <w:rPr>
          <w:rFonts w:cs="Times New Roman"/>
          <w:color w:val="808080" w:themeColor="background1" w:themeShade="80"/>
        </w:rPr>
      </w:pPr>
      <w:r w:rsidRPr="009B1ADF">
        <w:rPr>
          <w:rFonts w:cs="Times New Roman"/>
          <w:color w:val="808080" w:themeColor="background1" w:themeShade="80"/>
        </w:rPr>
        <w:t>Fringe Benefit/Labor OH/Material OH/G&amp;A Rates</w:t>
      </w:r>
      <w:r w:rsidR="00810B41" w:rsidRPr="009B1ADF">
        <w:rPr>
          <w:rFonts w:cs="Times New Roman"/>
          <w:color w:val="808080" w:themeColor="background1" w:themeShade="80"/>
        </w:rPr>
        <w:t>.</w:t>
      </w:r>
    </w:p>
    <w:p w:rsidR="007A75F7" w:rsidRDefault="000D34B8" w:rsidP="007B62A9">
      <w:pPr>
        <w:pStyle w:val="ListParagraph"/>
        <w:numPr>
          <w:ilvl w:val="0"/>
          <w:numId w:val="19"/>
        </w:numPr>
        <w:spacing w:line="240" w:lineRule="auto"/>
        <w:rPr>
          <w:rFonts w:cs="Times New Roman"/>
          <w:color w:val="808080" w:themeColor="background1" w:themeShade="80"/>
        </w:rPr>
      </w:pPr>
      <w:r w:rsidRPr="009B1ADF">
        <w:rPr>
          <w:rFonts w:cs="Times New Roman"/>
          <w:color w:val="808080" w:themeColor="background1" w:themeShade="80"/>
        </w:rPr>
        <w:t>P</w:t>
      </w:r>
      <w:r w:rsidR="003039D2" w:rsidRPr="00DF5CD4">
        <w:rPr>
          <w:rFonts w:cs="Times New Roman"/>
          <w:color w:val="808080" w:themeColor="background1" w:themeShade="80"/>
        </w:rPr>
        <w:t>rovide current Forwarding Pricing Rate Proposal</w:t>
      </w:r>
      <w:r w:rsidR="001C0E42" w:rsidRPr="00DF5CD4">
        <w:rPr>
          <w:rFonts w:cs="Times New Roman"/>
          <w:color w:val="808080" w:themeColor="background1" w:themeShade="80"/>
        </w:rPr>
        <w:t xml:space="preserve"> </w:t>
      </w:r>
      <w:r w:rsidR="003039D2" w:rsidRPr="00DF5CD4">
        <w:rPr>
          <w:rFonts w:cs="Times New Roman"/>
          <w:color w:val="808080" w:themeColor="background1" w:themeShade="80"/>
        </w:rPr>
        <w:t>(FPRP) or DCMA/D</w:t>
      </w:r>
      <w:r w:rsidR="00307F66">
        <w:rPr>
          <w:rFonts w:cs="Times New Roman"/>
          <w:color w:val="808080" w:themeColor="background1" w:themeShade="80"/>
        </w:rPr>
        <w:t>C</w:t>
      </w:r>
      <w:r w:rsidR="003039D2" w:rsidRPr="00DF5CD4">
        <w:rPr>
          <w:rFonts w:cs="Times New Roman"/>
          <w:color w:val="808080" w:themeColor="background1" w:themeShade="80"/>
        </w:rPr>
        <w:t xml:space="preserve">AA Forward Pricing Rate Recommendation or Agreement (FPRR or FPRA).  </w:t>
      </w:r>
    </w:p>
    <w:p w:rsidR="00120A75" w:rsidRPr="00DF5CD4" w:rsidRDefault="003039D2" w:rsidP="007B62A9">
      <w:pPr>
        <w:pStyle w:val="ListParagraph"/>
        <w:numPr>
          <w:ilvl w:val="1"/>
          <w:numId w:val="19"/>
        </w:numPr>
        <w:spacing w:line="240" w:lineRule="auto"/>
        <w:rPr>
          <w:rFonts w:cs="Times New Roman"/>
          <w:color w:val="808080" w:themeColor="background1" w:themeShade="80"/>
        </w:rPr>
      </w:pPr>
      <w:r w:rsidRPr="00DF5CD4">
        <w:rPr>
          <w:rFonts w:cs="Times New Roman"/>
          <w:color w:val="808080" w:themeColor="background1" w:themeShade="80"/>
        </w:rPr>
        <w:t>If these documents are not available, provide company historical data, preferably two years, minimum of one, to include both pool and expense costs used to generate the rates.</w:t>
      </w:r>
    </w:p>
    <w:p w:rsidR="003906F7" w:rsidRDefault="003906F7" w:rsidP="007B62A9">
      <w:pPr>
        <w:pStyle w:val="ListParagraph"/>
        <w:numPr>
          <w:ilvl w:val="0"/>
          <w:numId w:val="19"/>
        </w:numPr>
        <w:spacing w:line="240" w:lineRule="auto"/>
        <w:rPr>
          <w:rFonts w:cs="Times New Roman"/>
          <w:color w:val="808080" w:themeColor="background1" w:themeShade="80"/>
        </w:rPr>
      </w:pPr>
      <w:r w:rsidRPr="00DF5CD4">
        <w:rPr>
          <w:rFonts w:cs="Times New Roman"/>
          <w:color w:val="808080" w:themeColor="background1" w:themeShade="80"/>
        </w:rPr>
        <w:t>Provide DD Form 1861 if proposing facilities capital cost of money.</w:t>
      </w:r>
    </w:p>
    <w:p w:rsidR="009174B2" w:rsidRPr="00DF5CD4" w:rsidRDefault="009174B2" w:rsidP="003760C0">
      <w:pPr>
        <w:pStyle w:val="ListParagraph"/>
        <w:spacing w:line="240" w:lineRule="auto"/>
        <w:rPr>
          <w:rFonts w:cs="Times New Roman"/>
          <w:color w:val="808080" w:themeColor="background1" w:themeShade="80"/>
        </w:rPr>
      </w:pPr>
    </w:p>
    <w:p w:rsidR="00662734" w:rsidRPr="007B14DE" w:rsidRDefault="00662734">
      <w:pPr>
        <w:pStyle w:val="Heading2"/>
      </w:pPr>
      <w:bookmarkStart w:id="119" w:name="_Toc184901436"/>
      <w:r w:rsidRPr="007B14DE">
        <w:t>Materials and Supplies</w:t>
      </w:r>
      <w:bookmarkEnd w:id="119"/>
    </w:p>
    <w:p w:rsidR="005F2FFD" w:rsidRPr="009B1ADF" w:rsidRDefault="004B1E9C" w:rsidP="006D0B4C">
      <w:pPr>
        <w:pStyle w:val="ListParagraph"/>
        <w:numPr>
          <w:ilvl w:val="0"/>
          <w:numId w:val="20"/>
        </w:numPr>
        <w:spacing w:line="240" w:lineRule="auto"/>
        <w:rPr>
          <w:rFonts w:cs="Times New Roman"/>
          <w:color w:val="808080" w:themeColor="background1" w:themeShade="80"/>
        </w:rPr>
      </w:pPr>
      <w:r w:rsidRPr="00F902F5">
        <w:rPr>
          <w:rFonts w:cs="Times New Roman"/>
          <w:color w:val="808080" w:themeColor="background1" w:themeShade="80"/>
        </w:rPr>
        <w:t>If applicable, the Cost/Price proposal shall include an i</w:t>
      </w:r>
      <w:r w:rsidR="005F2FFD" w:rsidRPr="009B1ADF">
        <w:rPr>
          <w:rFonts w:cs="Times New Roman"/>
          <w:color w:val="808080" w:themeColor="background1" w:themeShade="80"/>
        </w:rPr>
        <w:t>temized list which includes description of material, quantity, unit price, and total price.</w:t>
      </w:r>
    </w:p>
    <w:p w:rsidR="005F2FFD" w:rsidRDefault="005F2FFD" w:rsidP="006D0B4C">
      <w:pPr>
        <w:pStyle w:val="ListParagraph"/>
        <w:numPr>
          <w:ilvl w:val="0"/>
          <w:numId w:val="20"/>
        </w:numPr>
        <w:spacing w:line="240" w:lineRule="auto"/>
        <w:rPr>
          <w:rFonts w:cs="Times New Roman"/>
          <w:color w:val="808080" w:themeColor="background1" w:themeShade="80"/>
        </w:rPr>
      </w:pPr>
      <w:r w:rsidRPr="009B1ADF">
        <w:rPr>
          <w:rFonts w:cs="Times New Roman"/>
          <w:color w:val="808080" w:themeColor="background1" w:themeShade="80"/>
        </w:rPr>
        <w:t>If a material factor is used based on historical purchases, provide data to justify the rate.</w:t>
      </w:r>
    </w:p>
    <w:p w:rsidR="00307F66" w:rsidRPr="009B1ADF" w:rsidRDefault="00307F66" w:rsidP="00307F66">
      <w:pPr>
        <w:pStyle w:val="ListParagraph"/>
        <w:numPr>
          <w:ilvl w:val="0"/>
          <w:numId w:val="20"/>
        </w:numPr>
        <w:spacing w:line="240" w:lineRule="auto"/>
        <w:rPr>
          <w:rFonts w:cs="Times New Roman"/>
          <w:color w:val="808080" w:themeColor="background1" w:themeShade="80"/>
        </w:rPr>
      </w:pPr>
      <w:r w:rsidRPr="009B1ADF">
        <w:rPr>
          <w:rFonts w:cs="Times New Roman"/>
          <w:color w:val="808080" w:themeColor="background1" w:themeShade="80"/>
        </w:rPr>
        <w:t xml:space="preserve">Any </w:t>
      </w:r>
      <w:r>
        <w:rPr>
          <w:rFonts w:cs="Times New Roman"/>
          <w:color w:val="808080" w:themeColor="background1" w:themeShade="80"/>
        </w:rPr>
        <w:t>material item</w:t>
      </w:r>
      <w:r w:rsidRPr="009B1ADF">
        <w:rPr>
          <w:rFonts w:cs="Times New Roman"/>
          <w:color w:val="808080" w:themeColor="background1" w:themeShade="80"/>
        </w:rPr>
        <w:t xml:space="preserve"> with a unit price over $5,000 must include a vendor quote.</w:t>
      </w:r>
    </w:p>
    <w:p w:rsidR="00120A75" w:rsidRPr="007B14DE" w:rsidRDefault="00120A75" w:rsidP="003760C0">
      <w:pPr>
        <w:spacing w:line="240" w:lineRule="auto"/>
        <w:rPr>
          <w:rFonts w:cs="Times New Roman"/>
          <w:color w:val="808080" w:themeColor="background1" w:themeShade="80"/>
        </w:rPr>
      </w:pPr>
    </w:p>
    <w:p w:rsidR="00662734" w:rsidRPr="007B14DE" w:rsidRDefault="00662734">
      <w:pPr>
        <w:pStyle w:val="Heading2"/>
        <w:rPr>
          <w:i/>
        </w:rPr>
      </w:pPr>
      <w:bookmarkStart w:id="120" w:name="_Toc184901437"/>
      <w:r w:rsidRPr="007B14DE">
        <w:t>Equipment</w:t>
      </w:r>
      <w:bookmarkEnd w:id="120"/>
    </w:p>
    <w:p w:rsidR="005F2FFD" w:rsidRPr="00F902F5" w:rsidRDefault="005F2FFD" w:rsidP="006D0B4C">
      <w:pPr>
        <w:pStyle w:val="ListParagraph"/>
        <w:numPr>
          <w:ilvl w:val="0"/>
          <w:numId w:val="21"/>
        </w:numPr>
        <w:spacing w:line="240" w:lineRule="auto"/>
        <w:rPr>
          <w:rFonts w:cs="Times New Roman"/>
          <w:color w:val="808080" w:themeColor="background1" w:themeShade="80"/>
        </w:rPr>
      </w:pPr>
      <w:r w:rsidRPr="00F902F5">
        <w:rPr>
          <w:rFonts w:cs="Times New Roman"/>
          <w:color w:val="808080" w:themeColor="background1" w:themeShade="80"/>
        </w:rPr>
        <w:t>Itemized list (Bill of Material (BOM)) which includes description of equipment, unit price, quantity, and total price.</w:t>
      </w:r>
    </w:p>
    <w:p w:rsidR="005F2FFD" w:rsidRPr="009B1ADF" w:rsidRDefault="005F2FFD" w:rsidP="006D0B4C">
      <w:pPr>
        <w:pStyle w:val="ListParagraph"/>
        <w:numPr>
          <w:ilvl w:val="0"/>
          <w:numId w:val="21"/>
        </w:numPr>
        <w:spacing w:line="240" w:lineRule="auto"/>
        <w:rPr>
          <w:rFonts w:cs="Times New Roman"/>
          <w:color w:val="808080" w:themeColor="background1" w:themeShade="80"/>
        </w:rPr>
      </w:pPr>
      <w:r w:rsidRPr="009B1ADF">
        <w:rPr>
          <w:rFonts w:cs="Times New Roman"/>
          <w:color w:val="808080" w:themeColor="background1" w:themeShade="80"/>
        </w:rPr>
        <w:t>Any equipment item with a unit price over $5,000 must include a vendor quote.</w:t>
      </w:r>
    </w:p>
    <w:p w:rsidR="00120A75" w:rsidRPr="007B14DE" w:rsidRDefault="00120A75" w:rsidP="003760C0">
      <w:pPr>
        <w:spacing w:line="240" w:lineRule="auto"/>
        <w:rPr>
          <w:rFonts w:cs="Times New Roman"/>
          <w:color w:val="808080" w:themeColor="background1" w:themeShade="80"/>
        </w:rPr>
      </w:pPr>
    </w:p>
    <w:p w:rsidR="00662734" w:rsidRPr="007B14DE" w:rsidRDefault="00662734">
      <w:pPr>
        <w:pStyle w:val="Heading2"/>
      </w:pPr>
      <w:bookmarkStart w:id="121" w:name="_Toc184901438"/>
      <w:r w:rsidRPr="007B14DE">
        <w:t>Animal Use Cost</w:t>
      </w:r>
      <w:bookmarkEnd w:id="121"/>
    </w:p>
    <w:p w:rsidR="005F2FFD" w:rsidRPr="00F902F5" w:rsidRDefault="005F2FFD" w:rsidP="006D0B4C">
      <w:pPr>
        <w:pStyle w:val="ListParagraph"/>
        <w:numPr>
          <w:ilvl w:val="0"/>
          <w:numId w:val="21"/>
        </w:numPr>
        <w:spacing w:line="240" w:lineRule="auto"/>
        <w:rPr>
          <w:rFonts w:cs="Times New Roman"/>
          <w:color w:val="808080" w:themeColor="background1" w:themeShade="80"/>
        </w:rPr>
      </w:pPr>
      <w:r w:rsidRPr="00F902F5">
        <w:rPr>
          <w:rFonts w:cs="Times New Roman"/>
          <w:color w:val="808080" w:themeColor="background1" w:themeShade="80"/>
        </w:rPr>
        <w:t>Itemized list of all materials, animal purchases, and per diem prices, associated with proposed animal use; include documentation supporting daily rates.</w:t>
      </w:r>
    </w:p>
    <w:p w:rsidR="00662734" w:rsidRPr="007B14DE" w:rsidRDefault="00662734">
      <w:pPr>
        <w:pStyle w:val="Heading2"/>
      </w:pPr>
      <w:bookmarkStart w:id="122" w:name="_Toc139869647"/>
      <w:bookmarkStart w:id="123" w:name="_Toc139869912"/>
      <w:bookmarkStart w:id="124" w:name="_Toc184901439"/>
      <w:bookmarkEnd w:id="122"/>
      <w:bookmarkEnd w:id="123"/>
      <w:r w:rsidRPr="007B14DE">
        <w:t>Travel</w:t>
      </w:r>
      <w:bookmarkEnd w:id="124"/>
    </w:p>
    <w:p w:rsidR="005F2FFD" w:rsidRPr="00F902F5" w:rsidRDefault="005F2FFD" w:rsidP="006D0B4C">
      <w:pPr>
        <w:pStyle w:val="ListParagraph"/>
        <w:numPr>
          <w:ilvl w:val="0"/>
          <w:numId w:val="21"/>
        </w:numPr>
        <w:spacing w:line="240" w:lineRule="auto"/>
        <w:rPr>
          <w:rFonts w:cs="Times New Roman"/>
          <w:color w:val="808080" w:themeColor="background1" w:themeShade="80"/>
        </w:rPr>
      </w:pPr>
      <w:r w:rsidRPr="00F902F5">
        <w:rPr>
          <w:rFonts w:cs="Times New Roman"/>
          <w:color w:val="808080" w:themeColor="background1" w:themeShade="80"/>
        </w:rPr>
        <w:t xml:space="preserve">Provide an itemized list of travel costs to include: purpose of trips; departure and arrival destinations; and projected airfare, rental car, GSA approved per diem, number of travelers, and number of days. </w:t>
      </w:r>
    </w:p>
    <w:p w:rsidR="005F2FFD" w:rsidRPr="009B1ADF" w:rsidRDefault="005F2FFD" w:rsidP="006D0B4C">
      <w:pPr>
        <w:pStyle w:val="ListParagraph"/>
        <w:numPr>
          <w:ilvl w:val="0"/>
          <w:numId w:val="21"/>
        </w:numPr>
        <w:spacing w:line="240" w:lineRule="auto"/>
        <w:rPr>
          <w:rFonts w:cs="Times New Roman"/>
          <w:color w:val="808080" w:themeColor="background1" w:themeShade="80"/>
        </w:rPr>
      </w:pPr>
      <w:r w:rsidRPr="009B1ADF">
        <w:rPr>
          <w:rFonts w:cs="Times New Roman"/>
          <w:color w:val="808080" w:themeColor="background1" w:themeShade="80"/>
        </w:rPr>
        <w:t xml:space="preserve">Provide screenshots from travel website for proposed airfare and rental car, as applicable. </w:t>
      </w:r>
    </w:p>
    <w:p w:rsidR="005F2FFD" w:rsidRPr="009B1ADF" w:rsidRDefault="005F2FFD" w:rsidP="006D0B4C">
      <w:pPr>
        <w:pStyle w:val="ListParagraph"/>
        <w:numPr>
          <w:ilvl w:val="0"/>
          <w:numId w:val="21"/>
        </w:numPr>
        <w:spacing w:line="240" w:lineRule="auto"/>
        <w:rPr>
          <w:rFonts w:cs="Times New Roman"/>
          <w:color w:val="808080" w:themeColor="background1" w:themeShade="80"/>
        </w:rPr>
      </w:pPr>
      <w:r w:rsidRPr="009B1ADF">
        <w:rPr>
          <w:rFonts w:cs="Times New Roman"/>
          <w:color w:val="808080" w:themeColor="background1" w:themeShade="80"/>
        </w:rPr>
        <w:t xml:space="preserve">If travel is for conference attendance, provide screenshot or web link for conference registration fee and note if the fee includes hotel cost. </w:t>
      </w:r>
    </w:p>
    <w:p w:rsidR="00120A75" w:rsidRDefault="005F2FFD" w:rsidP="006D0B4C">
      <w:pPr>
        <w:pStyle w:val="ListParagraph"/>
        <w:numPr>
          <w:ilvl w:val="0"/>
          <w:numId w:val="21"/>
        </w:numPr>
        <w:spacing w:line="240" w:lineRule="auto"/>
        <w:rPr>
          <w:rFonts w:cs="Times New Roman"/>
          <w:color w:val="808080" w:themeColor="background1" w:themeShade="80"/>
        </w:rPr>
      </w:pPr>
      <w:r w:rsidRPr="00DF5CD4">
        <w:rPr>
          <w:rFonts w:cs="Times New Roman"/>
          <w:color w:val="808080" w:themeColor="background1" w:themeShade="80"/>
        </w:rPr>
        <w:t>Conference attendance must be justified, with an explanation of how it is in the best interest of the project.</w:t>
      </w:r>
    </w:p>
    <w:p w:rsidR="009174B2" w:rsidRPr="00DF5CD4" w:rsidRDefault="009174B2" w:rsidP="003760C0">
      <w:pPr>
        <w:pStyle w:val="ListParagraph"/>
        <w:spacing w:line="240" w:lineRule="auto"/>
        <w:rPr>
          <w:rFonts w:cs="Times New Roman"/>
          <w:color w:val="808080" w:themeColor="background1" w:themeShade="80"/>
        </w:rPr>
      </w:pPr>
    </w:p>
    <w:p w:rsidR="00120A75" w:rsidRDefault="00662734">
      <w:pPr>
        <w:pStyle w:val="Heading2"/>
      </w:pPr>
      <w:bookmarkStart w:id="125" w:name="_Toc184901440"/>
      <w:r w:rsidRPr="007B14DE">
        <w:t>Other Direct Cost</w:t>
      </w:r>
      <w:bookmarkEnd w:id="125"/>
    </w:p>
    <w:p w:rsidR="005F2FFD" w:rsidRPr="00DF5CD4" w:rsidRDefault="00006ED6" w:rsidP="003760C0">
      <w:pPr>
        <w:spacing w:line="240" w:lineRule="auto"/>
        <w:rPr>
          <w:rFonts w:cs="Times New Roman"/>
          <w:color w:val="808080" w:themeColor="background1" w:themeShade="80"/>
        </w:rPr>
      </w:pPr>
      <w:r w:rsidRPr="00F902F5">
        <w:rPr>
          <w:rFonts w:cs="Times New Roman"/>
          <w:color w:val="808080" w:themeColor="background1" w:themeShade="80"/>
        </w:rPr>
        <w:t xml:space="preserve">If applicable, </w:t>
      </w:r>
      <w:r w:rsidR="00DB5704" w:rsidRPr="00F902F5">
        <w:rPr>
          <w:rFonts w:cs="Times New Roman"/>
          <w:color w:val="808080" w:themeColor="background1" w:themeShade="80"/>
        </w:rPr>
        <w:t>Cost/Price proposal shall</w:t>
      </w:r>
      <w:r w:rsidR="007A75F7">
        <w:rPr>
          <w:rFonts w:cs="Times New Roman"/>
          <w:color w:val="808080" w:themeColor="background1" w:themeShade="80"/>
        </w:rPr>
        <w:t xml:space="preserve"> identify any</w:t>
      </w:r>
      <w:r w:rsidR="00DB5704" w:rsidRPr="00F902F5">
        <w:rPr>
          <w:rFonts w:cs="Times New Roman"/>
          <w:color w:val="808080" w:themeColor="background1" w:themeShade="80"/>
        </w:rPr>
        <w:t xml:space="preserve"> Other Dire</w:t>
      </w:r>
      <w:r w:rsidR="00DB5704" w:rsidRPr="009B1ADF">
        <w:rPr>
          <w:rFonts w:cs="Times New Roman"/>
          <w:color w:val="808080" w:themeColor="background1" w:themeShade="80"/>
        </w:rPr>
        <w:t>ct Costs</w:t>
      </w:r>
      <w:r w:rsidRPr="009B1ADF">
        <w:rPr>
          <w:rFonts w:cs="Times New Roman"/>
          <w:color w:val="808080" w:themeColor="background1" w:themeShade="80"/>
        </w:rPr>
        <w:t xml:space="preserve">, </w:t>
      </w:r>
      <w:r w:rsidR="005F2FFD" w:rsidRPr="009B1ADF">
        <w:rPr>
          <w:rFonts w:cs="Times New Roman"/>
          <w:color w:val="808080" w:themeColor="background1" w:themeShade="80"/>
        </w:rPr>
        <w:t>e.g., consultants, computer support, clean room fees</w:t>
      </w:r>
      <w:r w:rsidR="00DB5704" w:rsidRPr="009B1ADF">
        <w:rPr>
          <w:rFonts w:cs="Times New Roman"/>
          <w:color w:val="808080" w:themeColor="background1" w:themeShade="80"/>
        </w:rPr>
        <w:t>.</w:t>
      </w:r>
    </w:p>
    <w:p w:rsidR="005F2FFD" w:rsidRPr="00DF5CD4" w:rsidRDefault="005F2FFD" w:rsidP="006D0B4C">
      <w:pPr>
        <w:pStyle w:val="ListParagraph"/>
        <w:numPr>
          <w:ilvl w:val="0"/>
          <w:numId w:val="21"/>
        </w:numPr>
        <w:spacing w:line="240" w:lineRule="auto"/>
        <w:rPr>
          <w:rFonts w:cs="Times New Roman"/>
          <w:color w:val="808080" w:themeColor="background1" w:themeShade="80"/>
        </w:rPr>
      </w:pPr>
      <w:r w:rsidRPr="00DF5CD4">
        <w:rPr>
          <w:rFonts w:cs="Times New Roman"/>
          <w:color w:val="808080" w:themeColor="background1" w:themeShade="80"/>
        </w:rPr>
        <w:t xml:space="preserve">Should be itemized with costs or estimated costs. Backup documentation and/or a supporting cost breakdown is required to support proposed costs with a unit price over $5,000. </w:t>
      </w:r>
    </w:p>
    <w:p w:rsidR="005F2FFD" w:rsidRPr="00746BA5" w:rsidRDefault="005F2FFD" w:rsidP="006D0B4C">
      <w:pPr>
        <w:pStyle w:val="ListParagraph"/>
        <w:numPr>
          <w:ilvl w:val="0"/>
          <w:numId w:val="21"/>
        </w:numPr>
        <w:spacing w:line="240" w:lineRule="auto"/>
        <w:rPr>
          <w:rFonts w:cs="Times New Roman"/>
          <w:color w:val="808080" w:themeColor="background1" w:themeShade="80"/>
        </w:rPr>
      </w:pPr>
      <w:r w:rsidRPr="00DF5CD4">
        <w:rPr>
          <w:rFonts w:cs="Times New Roman"/>
          <w:color w:val="808080" w:themeColor="background1" w:themeShade="80"/>
        </w:rPr>
        <w:t xml:space="preserve">An explanation of any estimating factors, including their derivation and application, must be provided. </w:t>
      </w:r>
      <w:r w:rsidR="008A4E89" w:rsidRPr="00DF5CD4">
        <w:rPr>
          <w:rFonts w:cs="Times New Roman"/>
          <w:color w:val="808080" w:themeColor="background1" w:themeShade="80"/>
        </w:rPr>
        <w:t>I</w:t>
      </w:r>
      <w:r w:rsidRPr="00DF5CD4">
        <w:rPr>
          <w:rFonts w:cs="Times New Roman"/>
          <w:color w:val="808080" w:themeColor="background1" w:themeShade="80"/>
        </w:rPr>
        <w:t xml:space="preserve">nclude a brief description of the proposers’ </w:t>
      </w:r>
      <w:r w:rsidRPr="00746BA5">
        <w:rPr>
          <w:rFonts w:cs="Times New Roman"/>
          <w:color w:val="808080" w:themeColor="background1" w:themeShade="80"/>
        </w:rPr>
        <w:t>procurement method.</w:t>
      </w:r>
    </w:p>
    <w:p w:rsidR="00091DFA" w:rsidRPr="00746BA5" w:rsidRDefault="00091DFA" w:rsidP="003760C0">
      <w:pPr>
        <w:spacing w:line="240" w:lineRule="auto"/>
        <w:rPr>
          <w:rFonts w:cs="Times New Roman"/>
          <w:color w:val="808080" w:themeColor="background1" w:themeShade="80"/>
        </w:rPr>
      </w:pPr>
    </w:p>
    <w:p w:rsidR="00662734" w:rsidRPr="007B14DE" w:rsidRDefault="00662734">
      <w:pPr>
        <w:pStyle w:val="Heading2"/>
      </w:pPr>
      <w:bookmarkStart w:id="126" w:name="_Toc184901441"/>
      <w:r w:rsidRPr="007B14DE">
        <w:t xml:space="preserve">DCAA Approved Accounting System (cost </w:t>
      </w:r>
      <w:r w:rsidR="00683590">
        <w:t xml:space="preserve">type contract </w:t>
      </w:r>
      <w:r w:rsidRPr="007B14DE">
        <w:t>proposal only)</w:t>
      </w:r>
      <w:bookmarkEnd w:id="126"/>
    </w:p>
    <w:p w:rsidR="00120A75" w:rsidRPr="007B14DE" w:rsidRDefault="00120A75" w:rsidP="003760C0">
      <w:pPr>
        <w:spacing w:line="240" w:lineRule="auto"/>
        <w:rPr>
          <w:rFonts w:cs="Times New Roman"/>
        </w:rPr>
      </w:pPr>
    </w:p>
    <w:p w:rsidR="003039D2" w:rsidRPr="00DF5CD4" w:rsidRDefault="003039D2" w:rsidP="006D0B4C">
      <w:pPr>
        <w:pStyle w:val="ListParagraph"/>
        <w:numPr>
          <w:ilvl w:val="0"/>
          <w:numId w:val="22"/>
        </w:numPr>
        <w:spacing w:line="240" w:lineRule="auto"/>
        <w:rPr>
          <w:rFonts w:cs="Times New Roman"/>
          <w:color w:val="808080" w:themeColor="background1" w:themeShade="80"/>
          <w:szCs w:val="24"/>
        </w:rPr>
      </w:pPr>
      <w:r w:rsidRPr="00F902F5">
        <w:rPr>
          <w:rFonts w:cs="Times New Roman"/>
          <w:color w:val="808080" w:themeColor="background1" w:themeShade="80"/>
          <w:szCs w:val="24"/>
        </w:rPr>
        <w:t xml:space="preserve">Proposers selected for a cost-type contract award must have a Defense Contract Audit Agency (DCAA)-approved accounting system (this is not applicable to </w:t>
      </w:r>
      <w:r w:rsidR="00576CCF" w:rsidRPr="009B1ADF">
        <w:rPr>
          <w:rFonts w:cs="Times New Roman"/>
          <w:color w:val="808080" w:themeColor="background1" w:themeShade="80"/>
          <w:szCs w:val="24"/>
        </w:rPr>
        <w:t>Other Transaction</w:t>
      </w:r>
      <w:r w:rsidR="0029099D" w:rsidRPr="009B1ADF">
        <w:rPr>
          <w:rFonts w:cs="Times New Roman"/>
          <w:color w:val="808080" w:themeColor="background1" w:themeShade="80"/>
          <w:szCs w:val="24"/>
        </w:rPr>
        <w:t>s (OTs)</w:t>
      </w:r>
      <w:r w:rsidR="00576CCF" w:rsidRPr="009B1ADF">
        <w:rPr>
          <w:rFonts w:cs="Times New Roman"/>
          <w:color w:val="808080" w:themeColor="background1" w:themeShade="80"/>
          <w:szCs w:val="24"/>
        </w:rPr>
        <w:t xml:space="preserve">, </w:t>
      </w:r>
      <w:r w:rsidRPr="00DF5CD4">
        <w:rPr>
          <w:rFonts w:cs="Times New Roman"/>
          <w:color w:val="808080" w:themeColor="background1" w:themeShade="80"/>
          <w:szCs w:val="24"/>
        </w:rPr>
        <w:t xml:space="preserve">Grants or Cooperative Agreements). Guidance is available at http://www.dcaa.mil. </w:t>
      </w:r>
    </w:p>
    <w:p w:rsidR="007A75F7" w:rsidRDefault="003039D2" w:rsidP="006D0B4C">
      <w:pPr>
        <w:pStyle w:val="ListParagraph"/>
        <w:numPr>
          <w:ilvl w:val="0"/>
          <w:numId w:val="22"/>
        </w:numPr>
        <w:spacing w:line="240" w:lineRule="auto"/>
        <w:rPr>
          <w:rFonts w:cs="Times New Roman"/>
          <w:color w:val="808080" w:themeColor="background1" w:themeShade="80"/>
          <w:szCs w:val="24"/>
        </w:rPr>
      </w:pPr>
      <w:r w:rsidRPr="00DF5CD4">
        <w:rPr>
          <w:rFonts w:cs="Times New Roman"/>
          <w:color w:val="808080" w:themeColor="background1" w:themeShade="80"/>
          <w:szCs w:val="24"/>
        </w:rPr>
        <w:t>Proposers are encouraged to obtain DCAA accounting system approval prior to the award timeframe. Lack of a DCAA approved accounting system will prevent a cost-type contract award. While a DCAA audit is pending, a Contracting Officer may make a determination that the proposer’s accounting system is acceptable in accordance with DFARS 242.7502 and the clause at DFARS 252.242-7006, Accounting System Administration.</w:t>
      </w:r>
      <w:r w:rsidR="00DB5704" w:rsidRPr="00746BA5">
        <w:rPr>
          <w:rFonts w:cs="Times New Roman"/>
          <w:color w:val="808080" w:themeColor="background1" w:themeShade="80"/>
          <w:szCs w:val="24"/>
        </w:rPr>
        <w:t xml:space="preserve"> </w:t>
      </w:r>
    </w:p>
    <w:p w:rsidR="00120A75" w:rsidRPr="00DF5CD4" w:rsidRDefault="00120A75" w:rsidP="006D0B4C">
      <w:pPr>
        <w:pStyle w:val="ListParagraph"/>
        <w:numPr>
          <w:ilvl w:val="0"/>
          <w:numId w:val="22"/>
        </w:numPr>
        <w:spacing w:line="240" w:lineRule="auto"/>
        <w:rPr>
          <w:rFonts w:cs="Times New Roman"/>
          <w:color w:val="808080" w:themeColor="background1" w:themeShade="80"/>
          <w:szCs w:val="24"/>
        </w:rPr>
      </w:pPr>
      <w:r w:rsidRPr="00DF5CD4">
        <w:rPr>
          <w:rFonts w:cs="Times New Roman"/>
          <w:color w:val="808080" w:themeColor="background1" w:themeShade="80"/>
          <w:szCs w:val="24"/>
        </w:rPr>
        <w:t>Provide copy of DCMA letter confirming accounting system approval.</w:t>
      </w:r>
    </w:p>
    <w:p w:rsidR="00120A75" w:rsidRDefault="00120A75" w:rsidP="003760C0">
      <w:pPr>
        <w:pStyle w:val="ListParagraph"/>
        <w:spacing w:line="240" w:lineRule="auto"/>
        <w:rPr>
          <w:rFonts w:cs="Times New Roman"/>
          <w:color w:val="808080" w:themeColor="background1" w:themeShade="80"/>
          <w:szCs w:val="24"/>
        </w:rPr>
      </w:pPr>
    </w:p>
    <w:p w:rsidR="00683590" w:rsidRDefault="00683590" w:rsidP="003760C0">
      <w:pPr>
        <w:pStyle w:val="ListParagraph"/>
        <w:spacing w:line="240" w:lineRule="auto"/>
        <w:rPr>
          <w:rFonts w:cs="Times New Roman"/>
          <w:color w:val="808080" w:themeColor="background1" w:themeShade="80"/>
          <w:szCs w:val="24"/>
        </w:rPr>
      </w:pPr>
    </w:p>
    <w:p w:rsidR="00683590" w:rsidRPr="00DF5CD4" w:rsidRDefault="00683590" w:rsidP="003760C0">
      <w:pPr>
        <w:pStyle w:val="ListParagraph"/>
        <w:spacing w:line="240" w:lineRule="auto"/>
        <w:rPr>
          <w:rFonts w:cs="Times New Roman"/>
          <w:color w:val="808080" w:themeColor="background1" w:themeShade="80"/>
          <w:szCs w:val="24"/>
        </w:rPr>
      </w:pPr>
    </w:p>
    <w:p w:rsidR="00DF5CD4" w:rsidRDefault="005F2FFD">
      <w:pPr>
        <w:pStyle w:val="Heading2"/>
      </w:pPr>
      <w:bookmarkStart w:id="127" w:name="_Toc184901442"/>
      <w:r w:rsidRPr="006D3248">
        <w:t>Subcontractor Direct Labor</w:t>
      </w:r>
      <w:bookmarkEnd w:id="127"/>
    </w:p>
    <w:p w:rsidR="005F4B8C" w:rsidRDefault="005F4B8C" w:rsidP="006D0B4C">
      <w:pPr>
        <w:pStyle w:val="ListParagraph"/>
        <w:numPr>
          <w:ilvl w:val="0"/>
          <w:numId w:val="23"/>
        </w:numPr>
        <w:spacing w:line="240" w:lineRule="auto"/>
        <w:rPr>
          <w:rFonts w:cs="Times New Roman"/>
          <w:color w:val="808080" w:themeColor="background1" w:themeShade="80"/>
        </w:rPr>
      </w:pPr>
      <w:r w:rsidRPr="00F902F5">
        <w:rPr>
          <w:rFonts w:cs="Times New Roman"/>
          <w:color w:val="808080" w:themeColor="background1" w:themeShade="80"/>
        </w:rPr>
        <w:t xml:space="preserve">Provide an itemized breakout of all personnel, listed by name or TBD, with labor rate (or salary), labor hours (or percent effort), and labor category. </w:t>
      </w:r>
    </w:p>
    <w:p w:rsidR="005F4B8C" w:rsidRPr="00F902F5" w:rsidRDefault="005F4B8C" w:rsidP="006D0B4C">
      <w:pPr>
        <w:pStyle w:val="ListParagraph"/>
        <w:numPr>
          <w:ilvl w:val="0"/>
          <w:numId w:val="23"/>
        </w:numPr>
        <w:spacing w:line="240" w:lineRule="auto"/>
        <w:rPr>
          <w:rFonts w:cs="Times New Roman"/>
          <w:color w:val="808080" w:themeColor="background1" w:themeShade="80"/>
        </w:rPr>
      </w:pPr>
      <w:r>
        <w:rPr>
          <w:rFonts w:cs="Times New Roman"/>
          <w:color w:val="808080" w:themeColor="background1" w:themeShade="80"/>
        </w:rPr>
        <w:t>Subcontractor cost proposals shall be broken out into the separate cost elements</w:t>
      </w:r>
      <w:r w:rsidR="00D86BB2">
        <w:rPr>
          <w:rFonts w:cs="Times New Roman"/>
          <w:color w:val="808080" w:themeColor="background1" w:themeShade="80"/>
        </w:rPr>
        <w:t>.</w:t>
      </w:r>
    </w:p>
    <w:p w:rsidR="005F4B8C" w:rsidRPr="009B1ADF" w:rsidRDefault="005F4B8C" w:rsidP="006D0B4C">
      <w:pPr>
        <w:pStyle w:val="ListParagraph"/>
        <w:numPr>
          <w:ilvl w:val="0"/>
          <w:numId w:val="23"/>
        </w:numPr>
        <w:spacing w:line="240" w:lineRule="auto"/>
        <w:rPr>
          <w:rFonts w:cs="Times New Roman"/>
          <w:color w:val="808080" w:themeColor="background1" w:themeShade="80"/>
        </w:rPr>
      </w:pPr>
      <w:r w:rsidRPr="009B1ADF">
        <w:rPr>
          <w:rFonts w:cs="Times New Roman"/>
          <w:color w:val="808080" w:themeColor="background1" w:themeShade="80"/>
        </w:rPr>
        <w:t>Fully burdened rates should be proposed for FFP, FFP LOE, T&amp;M and LH contract types.</w:t>
      </w:r>
    </w:p>
    <w:p w:rsidR="005F4B8C" w:rsidRPr="006D3248" w:rsidRDefault="005F4B8C" w:rsidP="003760C0">
      <w:pPr>
        <w:spacing w:line="240" w:lineRule="auto"/>
      </w:pPr>
    </w:p>
    <w:p w:rsidR="005F4B8C" w:rsidRPr="006D3248" w:rsidRDefault="005F4B8C">
      <w:pPr>
        <w:pStyle w:val="Heading2"/>
      </w:pPr>
      <w:bookmarkStart w:id="128" w:name="_Toc184901443"/>
      <w:r w:rsidRPr="005F4B8C">
        <w:t>Sub-contractor Proposal &amp; Prime’s Analysis of Subcontractor Proposal</w:t>
      </w:r>
      <w:bookmarkEnd w:id="128"/>
    </w:p>
    <w:p w:rsidR="00A01884" w:rsidRPr="00F902F5" w:rsidRDefault="00A01884" w:rsidP="006D0B4C">
      <w:pPr>
        <w:pStyle w:val="ListParagraph"/>
        <w:numPr>
          <w:ilvl w:val="0"/>
          <w:numId w:val="24"/>
        </w:numPr>
        <w:spacing w:line="240" w:lineRule="auto"/>
        <w:rPr>
          <w:rFonts w:cs="Times New Roman"/>
          <w:color w:val="808080" w:themeColor="background1" w:themeShade="80"/>
        </w:rPr>
      </w:pPr>
      <w:r w:rsidRPr="00F902F5">
        <w:rPr>
          <w:rFonts w:cs="Times New Roman"/>
          <w:color w:val="808080" w:themeColor="background1" w:themeShade="80"/>
        </w:rPr>
        <w:t>Identify principal items/services to be subcontracted</w:t>
      </w:r>
    </w:p>
    <w:p w:rsidR="00A01884" w:rsidRPr="009B1ADF" w:rsidRDefault="00A01884" w:rsidP="006D0B4C">
      <w:pPr>
        <w:pStyle w:val="ListParagraph"/>
        <w:numPr>
          <w:ilvl w:val="0"/>
          <w:numId w:val="24"/>
        </w:numPr>
        <w:spacing w:line="240" w:lineRule="auto"/>
        <w:rPr>
          <w:rFonts w:cs="Times New Roman"/>
          <w:color w:val="808080" w:themeColor="background1" w:themeShade="80"/>
        </w:rPr>
      </w:pPr>
      <w:r w:rsidRPr="009B1ADF">
        <w:rPr>
          <w:rFonts w:cs="Times New Roman"/>
          <w:color w:val="808080" w:themeColor="background1" w:themeShade="80"/>
        </w:rPr>
        <w:t>Identify the type of contractual arrangement contemplated for each subcontract and the rationale for the same</w:t>
      </w:r>
    </w:p>
    <w:p w:rsidR="00A01884" w:rsidRPr="009B1ADF" w:rsidRDefault="00A01884" w:rsidP="006D0B4C">
      <w:pPr>
        <w:pStyle w:val="ListParagraph"/>
        <w:numPr>
          <w:ilvl w:val="0"/>
          <w:numId w:val="24"/>
        </w:numPr>
        <w:spacing w:line="240" w:lineRule="auto"/>
        <w:rPr>
          <w:rFonts w:cs="Times New Roman"/>
          <w:color w:val="808080" w:themeColor="background1" w:themeShade="80"/>
        </w:rPr>
      </w:pPr>
      <w:r w:rsidRPr="009B1ADF">
        <w:rPr>
          <w:rFonts w:cs="Times New Roman"/>
          <w:color w:val="808080" w:themeColor="background1" w:themeShade="80"/>
        </w:rPr>
        <w:t>Identify the cost or pricing data or information other than cost or pricing data submitted by each subcontractor</w:t>
      </w:r>
    </w:p>
    <w:p w:rsidR="00A01884" w:rsidRPr="00DF5CD4" w:rsidRDefault="00A01884" w:rsidP="006D0B4C">
      <w:pPr>
        <w:pStyle w:val="ListParagraph"/>
        <w:numPr>
          <w:ilvl w:val="0"/>
          <w:numId w:val="24"/>
        </w:numPr>
        <w:spacing w:line="240" w:lineRule="auto"/>
        <w:rPr>
          <w:rFonts w:cs="Times New Roman"/>
          <w:color w:val="808080" w:themeColor="background1" w:themeShade="80"/>
        </w:rPr>
      </w:pPr>
      <w:r w:rsidRPr="00DF5CD4">
        <w:rPr>
          <w:rFonts w:cs="Times New Roman"/>
          <w:color w:val="808080" w:themeColor="background1" w:themeShade="80"/>
        </w:rPr>
        <w:t>Provide an analysis concerning the reasonableness, realism, and completeness of each subcontractor's proposal; if the analysis is based on a comparison with prior research efforts, identify the basis on which the prior costs or prices were determined to be reasonable</w:t>
      </w:r>
    </w:p>
    <w:p w:rsidR="00A01884" w:rsidRPr="00DF5CD4" w:rsidRDefault="00A01884" w:rsidP="006D0B4C">
      <w:pPr>
        <w:pStyle w:val="ListParagraph"/>
        <w:numPr>
          <w:ilvl w:val="0"/>
          <w:numId w:val="24"/>
        </w:numPr>
        <w:spacing w:line="240" w:lineRule="auto"/>
        <w:rPr>
          <w:rFonts w:cs="Times New Roman"/>
          <w:color w:val="808080" w:themeColor="background1" w:themeShade="80"/>
        </w:rPr>
      </w:pPr>
      <w:r w:rsidRPr="00DF5CD4">
        <w:rPr>
          <w:rFonts w:cs="Times New Roman"/>
          <w:color w:val="808080" w:themeColor="background1" w:themeShade="80"/>
        </w:rPr>
        <w:t>Sole Source Justification (if subcontract was not competed)</w:t>
      </w:r>
    </w:p>
    <w:p w:rsidR="00A01884" w:rsidRPr="00746BA5" w:rsidRDefault="00A01884" w:rsidP="003760C0">
      <w:pPr>
        <w:spacing w:line="240" w:lineRule="auto"/>
        <w:ind w:left="360"/>
        <w:rPr>
          <w:rFonts w:cs="Times New Roman"/>
        </w:rPr>
      </w:pPr>
    </w:p>
    <w:p w:rsidR="00662734" w:rsidRPr="007B14DE" w:rsidRDefault="007A75F7">
      <w:pPr>
        <w:pStyle w:val="Heading2"/>
      </w:pPr>
      <w:bookmarkStart w:id="129" w:name="_Toc184901444"/>
      <w:r>
        <w:t>Performance Based Payments</w:t>
      </w:r>
      <w:r w:rsidR="00A612C4" w:rsidRPr="007B14DE">
        <w:t xml:space="preserve"> (</w:t>
      </w:r>
      <w:r w:rsidR="00A6694F">
        <w:t>for FFP contract</w:t>
      </w:r>
      <w:r w:rsidR="00683590">
        <w:t xml:space="preserve"> proposals</w:t>
      </w:r>
      <w:r w:rsidR="00A6694F">
        <w:t xml:space="preserve"> only</w:t>
      </w:r>
      <w:r w:rsidR="00A612C4" w:rsidRPr="007B14DE">
        <w:t>)</w:t>
      </w:r>
      <w:bookmarkEnd w:id="129"/>
    </w:p>
    <w:p w:rsidR="007A75F7" w:rsidRDefault="007A75F7" w:rsidP="003760C0">
      <w:pPr>
        <w:spacing w:after="0" w:line="240" w:lineRule="auto"/>
        <w:rPr>
          <w:rFonts w:cs="Times New Roman"/>
          <w:color w:val="808080" w:themeColor="background1" w:themeShade="80"/>
        </w:rPr>
      </w:pPr>
      <w:r w:rsidRPr="007A75F7">
        <w:rPr>
          <w:rFonts w:cs="Times New Roman"/>
          <w:color w:val="808080" w:themeColor="background1" w:themeShade="80"/>
        </w:rPr>
        <w:t xml:space="preserve">If </w:t>
      </w:r>
      <w:r>
        <w:rPr>
          <w:rFonts w:cs="Times New Roman"/>
          <w:color w:val="808080" w:themeColor="background1" w:themeShade="80"/>
        </w:rPr>
        <w:t xml:space="preserve">a FFP contract is proposed and </w:t>
      </w:r>
      <w:r w:rsidRPr="007A75F7">
        <w:rPr>
          <w:rFonts w:cs="Times New Roman"/>
          <w:color w:val="808080" w:themeColor="background1" w:themeShade="80"/>
        </w:rPr>
        <w:t>contract financing is desired</w:t>
      </w:r>
      <w:r w:rsidR="00A6694F">
        <w:rPr>
          <w:rFonts w:cs="Times New Roman"/>
          <w:color w:val="808080" w:themeColor="background1" w:themeShade="80"/>
        </w:rPr>
        <w:t>:</w:t>
      </w:r>
      <w:r w:rsidRPr="007A75F7">
        <w:rPr>
          <w:rFonts w:cs="Times New Roman"/>
          <w:color w:val="808080" w:themeColor="background1" w:themeShade="80"/>
        </w:rPr>
        <w:t xml:space="preserve"> </w:t>
      </w:r>
    </w:p>
    <w:p w:rsidR="009174B2" w:rsidRPr="007A75F7" w:rsidRDefault="009174B2" w:rsidP="003760C0">
      <w:pPr>
        <w:spacing w:after="0" w:line="240" w:lineRule="auto"/>
        <w:rPr>
          <w:rFonts w:cs="Times New Roman"/>
          <w:color w:val="808080" w:themeColor="background1" w:themeShade="80"/>
        </w:rPr>
      </w:pPr>
    </w:p>
    <w:p w:rsidR="007A75F7" w:rsidRPr="007A75F7" w:rsidRDefault="007A75F7" w:rsidP="003760C0">
      <w:pPr>
        <w:spacing w:after="0" w:line="240" w:lineRule="auto"/>
        <w:rPr>
          <w:rFonts w:cs="Times New Roman"/>
          <w:color w:val="808080" w:themeColor="background1" w:themeShade="80"/>
        </w:rPr>
      </w:pPr>
      <w:r w:rsidRPr="007A75F7">
        <w:rPr>
          <w:rFonts w:cs="Times New Roman"/>
          <w:color w:val="808080" w:themeColor="background1" w:themeShade="80"/>
        </w:rPr>
        <w:t>(1)</w:t>
      </w:r>
      <w:r w:rsidR="00A6694F">
        <w:rPr>
          <w:rFonts w:cs="Times New Roman"/>
          <w:color w:val="808080" w:themeColor="background1" w:themeShade="80"/>
        </w:rPr>
        <w:t xml:space="preserve"> </w:t>
      </w:r>
      <w:r>
        <w:rPr>
          <w:rFonts w:cs="Times New Roman"/>
          <w:color w:val="808080" w:themeColor="background1" w:themeShade="80"/>
        </w:rPr>
        <w:t>P</w:t>
      </w:r>
      <w:r w:rsidRPr="007A75F7">
        <w:rPr>
          <w:rFonts w:cs="Times New Roman"/>
          <w:color w:val="808080" w:themeColor="background1" w:themeShade="80"/>
        </w:rPr>
        <w:t xml:space="preserve">rovide </w:t>
      </w:r>
      <w:r w:rsidR="00A6694F">
        <w:rPr>
          <w:rFonts w:cs="Times New Roman"/>
          <w:color w:val="808080" w:themeColor="background1" w:themeShade="80"/>
        </w:rPr>
        <w:t xml:space="preserve">a </w:t>
      </w:r>
      <w:r w:rsidRPr="007A75F7">
        <w:rPr>
          <w:rFonts w:cs="Times New Roman"/>
          <w:color w:val="808080" w:themeColor="background1" w:themeShade="80"/>
        </w:rPr>
        <w:t xml:space="preserve">detailed breakout of proposed performance-based payments that includes </w:t>
      </w:r>
    </w:p>
    <w:p w:rsidR="007A75F7" w:rsidRPr="007A75F7" w:rsidRDefault="007A75F7" w:rsidP="003760C0">
      <w:pPr>
        <w:spacing w:after="0" w:line="240" w:lineRule="auto"/>
        <w:ind w:left="720" w:firstLine="720"/>
        <w:rPr>
          <w:rFonts w:cs="Times New Roman"/>
          <w:color w:val="808080" w:themeColor="background1" w:themeShade="80"/>
        </w:rPr>
      </w:pPr>
      <w:r w:rsidRPr="007A75F7">
        <w:rPr>
          <w:rFonts w:cs="Times New Roman"/>
          <w:color w:val="808080" w:themeColor="background1" w:themeShade="80"/>
        </w:rPr>
        <w:t>(i)</w:t>
      </w:r>
      <w:r w:rsidR="00A6694F">
        <w:rPr>
          <w:rFonts w:cs="Times New Roman"/>
          <w:color w:val="808080" w:themeColor="background1" w:themeShade="80"/>
        </w:rPr>
        <w:t xml:space="preserve"> </w:t>
      </w:r>
      <w:r w:rsidRPr="007A75F7">
        <w:rPr>
          <w:rFonts w:cs="Times New Roman"/>
          <w:color w:val="808080" w:themeColor="background1" w:themeShade="80"/>
        </w:rPr>
        <w:t>all performance-based payment events</w:t>
      </w:r>
      <w:r w:rsidR="00A6694F">
        <w:rPr>
          <w:rFonts w:cs="Times New Roman"/>
          <w:color w:val="808080" w:themeColor="background1" w:themeShade="80"/>
        </w:rPr>
        <w:t xml:space="preserve"> (i.e. milestones)</w:t>
      </w:r>
      <w:r w:rsidRPr="007A75F7">
        <w:rPr>
          <w:rFonts w:cs="Times New Roman"/>
          <w:color w:val="808080" w:themeColor="background1" w:themeShade="80"/>
        </w:rPr>
        <w:t xml:space="preserve">, </w:t>
      </w:r>
    </w:p>
    <w:p w:rsidR="007A75F7" w:rsidRPr="007A75F7" w:rsidRDefault="007A75F7" w:rsidP="003760C0">
      <w:pPr>
        <w:spacing w:after="0" w:line="240" w:lineRule="auto"/>
        <w:ind w:left="720" w:firstLine="720"/>
        <w:rPr>
          <w:rFonts w:cs="Times New Roman"/>
          <w:color w:val="808080" w:themeColor="background1" w:themeShade="80"/>
        </w:rPr>
      </w:pPr>
      <w:r w:rsidRPr="007A75F7">
        <w:rPr>
          <w:rFonts w:cs="Times New Roman"/>
          <w:color w:val="808080" w:themeColor="background1" w:themeShade="80"/>
        </w:rPr>
        <w:t>(ii)</w:t>
      </w:r>
      <w:r w:rsidR="00A6694F">
        <w:rPr>
          <w:rFonts w:cs="Times New Roman"/>
          <w:color w:val="808080" w:themeColor="background1" w:themeShade="80"/>
        </w:rPr>
        <w:t xml:space="preserve"> </w:t>
      </w:r>
      <w:r w:rsidRPr="007A75F7">
        <w:rPr>
          <w:rFonts w:cs="Times New Roman"/>
          <w:color w:val="808080" w:themeColor="background1" w:themeShade="80"/>
        </w:rPr>
        <w:t xml:space="preserve">completion criteria and </w:t>
      </w:r>
    </w:p>
    <w:p w:rsidR="007A75F7" w:rsidRPr="007A75F7" w:rsidRDefault="007A75F7" w:rsidP="003760C0">
      <w:pPr>
        <w:spacing w:after="0" w:line="240" w:lineRule="auto"/>
        <w:ind w:left="720" w:firstLine="720"/>
        <w:rPr>
          <w:rFonts w:cs="Times New Roman"/>
          <w:color w:val="808080" w:themeColor="background1" w:themeShade="80"/>
        </w:rPr>
      </w:pPr>
      <w:r w:rsidRPr="007A75F7">
        <w:rPr>
          <w:rFonts w:cs="Times New Roman"/>
          <w:color w:val="808080" w:themeColor="background1" w:themeShade="80"/>
        </w:rPr>
        <w:t>(iii)</w:t>
      </w:r>
      <w:r w:rsidR="00A6694F">
        <w:rPr>
          <w:rFonts w:cs="Times New Roman"/>
          <w:color w:val="808080" w:themeColor="background1" w:themeShade="80"/>
        </w:rPr>
        <w:t xml:space="preserve"> </w:t>
      </w:r>
      <w:r w:rsidRPr="007A75F7">
        <w:rPr>
          <w:rFonts w:cs="Times New Roman"/>
          <w:color w:val="808080" w:themeColor="background1" w:themeShade="80"/>
        </w:rPr>
        <w:t xml:space="preserve">event values along with </w:t>
      </w:r>
    </w:p>
    <w:p w:rsidR="007A75F7" w:rsidRPr="007A75F7" w:rsidRDefault="007A75F7" w:rsidP="003760C0">
      <w:pPr>
        <w:spacing w:after="0" w:line="240" w:lineRule="auto"/>
        <w:ind w:left="720" w:firstLine="720"/>
        <w:rPr>
          <w:rFonts w:cs="Times New Roman"/>
          <w:color w:val="808080" w:themeColor="background1" w:themeShade="80"/>
        </w:rPr>
      </w:pPr>
      <w:r w:rsidRPr="007A75F7">
        <w:rPr>
          <w:rFonts w:cs="Times New Roman"/>
          <w:color w:val="808080" w:themeColor="background1" w:themeShade="80"/>
        </w:rPr>
        <w:t>(iv)</w:t>
      </w:r>
      <w:r w:rsidR="00A6694F">
        <w:rPr>
          <w:rFonts w:cs="Times New Roman"/>
          <w:color w:val="808080" w:themeColor="background1" w:themeShade="80"/>
        </w:rPr>
        <w:t xml:space="preserve"> </w:t>
      </w:r>
      <w:r w:rsidRPr="007A75F7">
        <w:rPr>
          <w:rFonts w:cs="Times New Roman"/>
          <w:color w:val="808080" w:themeColor="background1" w:themeShade="80"/>
        </w:rPr>
        <w:t>the projected monthly expenditure profile</w:t>
      </w:r>
    </w:p>
    <w:p w:rsidR="00683590" w:rsidRDefault="00683590" w:rsidP="003760C0">
      <w:pPr>
        <w:spacing w:after="0" w:line="240" w:lineRule="auto"/>
        <w:rPr>
          <w:rFonts w:cs="Times New Roman"/>
          <w:color w:val="808080" w:themeColor="background1" w:themeShade="80"/>
        </w:rPr>
      </w:pPr>
    </w:p>
    <w:p w:rsidR="007A75F7" w:rsidRPr="007A75F7" w:rsidRDefault="007A75F7" w:rsidP="003760C0">
      <w:pPr>
        <w:spacing w:after="0" w:line="240" w:lineRule="auto"/>
        <w:rPr>
          <w:rFonts w:cs="Times New Roman"/>
          <w:color w:val="808080" w:themeColor="background1" w:themeShade="80"/>
        </w:rPr>
      </w:pPr>
      <w:r w:rsidRPr="007A75F7">
        <w:rPr>
          <w:rFonts w:cs="Times New Roman"/>
          <w:color w:val="808080" w:themeColor="background1" w:themeShade="80"/>
        </w:rPr>
        <w:t>(2)</w:t>
      </w:r>
      <w:r w:rsidR="00A6694F">
        <w:rPr>
          <w:rFonts w:cs="Times New Roman"/>
          <w:color w:val="808080" w:themeColor="background1" w:themeShade="80"/>
        </w:rPr>
        <w:t xml:space="preserve"> </w:t>
      </w:r>
      <w:r w:rsidRPr="007A75F7">
        <w:rPr>
          <w:rFonts w:cs="Times New Roman"/>
          <w:color w:val="808080" w:themeColor="background1" w:themeShade="80"/>
        </w:rPr>
        <w:t>Fill out provision 252.232-7015 Performance-Based Payments—Representation.</w:t>
      </w:r>
    </w:p>
    <w:p w:rsidR="00683590" w:rsidRDefault="00683590" w:rsidP="003760C0">
      <w:pPr>
        <w:spacing w:after="0" w:line="240" w:lineRule="auto"/>
        <w:rPr>
          <w:rFonts w:cs="Times New Roman"/>
          <w:color w:val="808080" w:themeColor="background1" w:themeShade="80"/>
        </w:rPr>
      </w:pPr>
    </w:p>
    <w:p w:rsidR="007A75F7" w:rsidRPr="007A75F7" w:rsidRDefault="007A75F7" w:rsidP="003760C0">
      <w:pPr>
        <w:spacing w:after="0" w:line="240" w:lineRule="auto"/>
        <w:rPr>
          <w:rFonts w:cs="Times New Roman"/>
          <w:color w:val="808080" w:themeColor="background1" w:themeShade="80"/>
        </w:rPr>
      </w:pPr>
      <w:r w:rsidRPr="007A75F7">
        <w:rPr>
          <w:rFonts w:cs="Times New Roman"/>
          <w:color w:val="808080" w:themeColor="background1" w:themeShade="80"/>
        </w:rPr>
        <w:t>(3)</w:t>
      </w:r>
      <w:r w:rsidR="00A6694F">
        <w:rPr>
          <w:rFonts w:cs="Times New Roman"/>
          <w:color w:val="808080" w:themeColor="background1" w:themeShade="80"/>
        </w:rPr>
        <w:t xml:space="preserve"> </w:t>
      </w:r>
      <w:r w:rsidRPr="007A75F7">
        <w:rPr>
          <w:rFonts w:cs="Times New Roman"/>
          <w:color w:val="808080" w:themeColor="background1" w:themeShade="80"/>
        </w:rPr>
        <w:t xml:space="preserve">Following clauses will be included in the contract: </w:t>
      </w:r>
    </w:p>
    <w:p w:rsidR="007A75F7" w:rsidRPr="007A75F7" w:rsidRDefault="007A75F7" w:rsidP="003760C0">
      <w:pPr>
        <w:spacing w:after="0" w:line="240" w:lineRule="auto"/>
        <w:ind w:firstLine="720"/>
        <w:rPr>
          <w:rFonts w:cs="Times New Roman"/>
          <w:color w:val="808080" w:themeColor="background1" w:themeShade="80"/>
        </w:rPr>
      </w:pPr>
      <w:r w:rsidRPr="007A75F7">
        <w:rPr>
          <w:rFonts w:cs="Times New Roman"/>
          <w:color w:val="808080" w:themeColor="background1" w:themeShade="80"/>
        </w:rPr>
        <w:t>(i)</w:t>
      </w:r>
      <w:r w:rsidR="00A6694F">
        <w:rPr>
          <w:rFonts w:cs="Times New Roman"/>
          <w:color w:val="808080" w:themeColor="background1" w:themeShade="80"/>
        </w:rPr>
        <w:t xml:space="preserve"> </w:t>
      </w:r>
      <w:r w:rsidRPr="007A75F7">
        <w:rPr>
          <w:rFonts w:cs="Times New Roman"/>
          <w:color w:val="808080" w:themeColor="background1" w:themeShade="80"/>
        </w:rPr>
        <w:t>52.232-32 Performance-Based Payments.</w:t>
      </w:r>
    </w:p>
    <w:p w:rsidR="00A6694F" w:rsidRDefault="007A75F7" w:rsidP="003760C0">
      <w:pPr>
        <w:spacing w:after="0" w:line="240" w:lineRule="auto"/>
        <w:ind w:firstLine="576"/>
        <w:rPr>
          <w:rFonts w:cs="Times New Roman"/>
          <w:color w:val="808080" w:themeColor="background1" w:themeShade="80"/>
        </w:rPr>
      </w:pPr>
      <w:r w:rsidRPr="007A75F7">
        <w:rPr>
          <w:rFonts w:cs="Times New Roman"/>
          <w:color w:val="808080" w:themeColor="background1" w:themeShade="80"/>
        </w:rPr>
        <w:t>(ii)</w:t>
      </w:r>
      <w:r w:rsidR="00A6694F">
        <w:rPr>
          <w:rFonts w:cs="Times New Roman"/>
          <w:color w:val="808080" w:themeColor="background1" w:themeShade="80"/>
        </w:rPr>
        <w:t xml:space="preserve"> </w:t>
      </w:r>
      <w:r w:rsidRPr="007A75F7">
        <w:rPr>
          <w:rFonts w:cs="Times New Roman"/>
          <w:color w:val="808080" w:themeColor="background1" w:themeShade="80"/>
        </w:rPr>
        <w:t>252.232-7012 Performance-Based Payments—Whole-Contract Basis.</w:t>
      </w:r>
    </w:p>
    <w:p w:rsidR="009174B2" w:rsidRDefault="009174B2" w:rsidP="003760C0">
      <w:pPr>
        <w:spacing w:after="0" w:line="240" w:lineRule="auto"/>
        <w:ind w:firstLine="576"/>
        <w:rPr>
          <w:rFonts w:cs="Times New Roman"/>
          <w:color w:val="808080" w:themeColor="background1" w:themeShade="80"/>
        </w:rPr>
      </w:pPr>
    </w:p>
    <w:p w:rsidR="003D1D42" w:rsidRDefault="00A6694F" w:rsidP="003760C0">
      <w:pPr>
        <w:spacing w:line="240" w:lineRule="auto"/>
        <w:rPr>
          <w:rFonts w:cs="Times New Roman"/>
          <w:color w:val="808080" w:themeColor="background1" w:themeShade="80"/>
        </w:rPr>
      </w:pPr>
      <w:r w:rsidRPr="00A6694F">
        <w:rPr>
          <w:rFonts w:cs="Times New Roman"/>
          <w:color w:val="808080" w:themeColor="background1" w:themeShade="80"/>
        </w:rPr>
        <w:t xml:space="preserve">The basis for performance-based payments may be either specifically described events (e.g., milestones) or some measurable criterion of performance. Each event or performance criterion that will trigger a finance payment shall be an integral and necessary part of contract </w:t>
      </w:r>
      <w:r>
        <w:rPr>
          <w:rFonts w:cs="Times New Roman"/>
          <w:color w:val="808080" w:themeColor="background1" w:themeShade="80"/>
        </w:rPr>
        <w:t>p</w:t>
      </w:r>
      <w:r w:rsidRPr="00A6694F">
        <w:rPr>
          <w:rFonts w:cs="Times New Roman"/>
          <w:color w:val="808080" w:themeColor="background1" w:themeShade="80"/>
        </w:rPr>
        <w:t>erformance.</w:t>
      </w:r>
      <w:r w:rsidR="00BC0DB2">
        <w:rPr>
          <w:rFonts w:cs="Times New Roman"/>
          <w:color w:val="808080" w:themeColor="background1" w:themeShade="80"/>
        </w:rPr>
        <w:t xml:space="preserve"> A</w:t>
      </w:r>
      <w:r w:rsidR="00BC0DB2" w:rsidRPr="00BC0DB2">
        <w:rPr>
          <w:rFonts w:cs="Times New Roman"/>
          <w:color w:val="808080" w:themeColor="background1" w:themeShade="80"/>
        </w:rPr>
        <w:t xml:space="preserve">t no point will </w:t>
      </w:r>
      <w:r w:rsidR="00BC0DB2">
        <w:rPr>
          <w:rFonts w:cs="Times New Roman"/>
          <w:color w:val="808080" w:themeColor="background1" w:themeShade="80"/>
        </w:rPr>
        <w:t>c</w:t>
      </w:r>
      <w:r w:rsidR="00BC0DB2" w:rsidRPr="00BC0DB2">
        <w:rPr>
          <w:rFonts w:cs="Times New Roman"/>
          <w:color w:val="808080" w:themeColor="background1" w:themeShade="80"/>
        </w:rPr>
        <w:t>umulative Performance Based Payments be allowed to exceed cumulative cost incurred on the contract.</w:t>
      </w:r>
    </w:p>
    <w:p w:rsidR="00683590" w:rsidRDefault="00683590" w:rsidP="003760C0">
      <w:pPr>
        <w:spacing w:line="240" w:lineRule="auto"/>
        <w:rPr>
          <w:rFonts w:cs="Times New Roman"/>
          <w:color w:val="808080" w:themeColor="background1" w:themeShade="80"/>
        </w:rPr>
      </w:pPr>
    </w:p>
    <w:p w:rsidR="00683590" w:rsidRDefault="00683590" w:rsidP="003760C0">
      <w:pPr>
        <w:spacing w:line="240" w:lineRule="auto"/>
        <w:rPr>
          <w:rFonts w:cs="Times New Roman"/>
          <w:color w:val="808080" w:themeColor="background1" w:themeShade="80"/>
        </w:rPr>
      </w:pPr>
    </w:p>
    <w:p w:rsidR="00A6694F" w:rsidRDefault="00A6694F" w:rsidP="003760C0">
      <w:pPr>
        <w:spacing w:line="240" w:lineRule="auto"/>
        <w:rPr>
          <w:rFonts w:cs="Times New Roman"/>
          <w:color w:val="808080" w:themeColor="background1" w:themeShade="80"/>
        </w:rPr>
      </w:pPr>
      <w:r>
        <w:rPr>
          <w:rFonts w:cs="Times New Roman"/>
          <w:color w:val="808080" w:themeColor="background1" w:themeShade="80"/>
        </w:rPr>
        <w:t>Sample list of milestone events:</w:t>
      </w:r>
    </w:p>
    <w:p w:rsidR="00E84B43" w:rsidRDefault="00A6694F" w:rsidP="009174B2">
      <w:pPr>
        <w:spacing w:line="240" w:lineRule="auto"/>
        <w:rPr>
          <w:rFonts w:cs="Times New Roman"/>
          <w:color w:val="2F5496" w:themeColor="accent1" w:themeShade="BF"/>
          <w:sz w:val="32"/>
          <w:szCs w:val="32"/>
        </w:rPr>
      </w:pPr>
      <w:r w:rsidRPr="00A6694F">
        <w:rPr>
          <w:noProof/>
        </w:rPr>
        <w:drawing>
          <wp:inline distT="0" distB="0" distL="0" distR="0" wp14:anchorId="263F5BC7" wp14:editId="67B0B0F1">
            <wp:extent cx="5943600" cy="23454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345467"/>
                    </a:xfrm>
                    <a:prstGeom prst="rect">
                      <a:avLst/>
                    </a:prstGeom>
                    <a:noFill/>
                    <a:ln>
                      <a:noFill/>
                    </a:ln>
                  </pic:spPr>
                </pic:pic>
              </a:graphicData>
            </a:graphic>
          </wp:inline>
        </w:drawing>
      </w:r>
    </w:p>
    <w:p w:rsidR="000E2AAC" w:rsidRDefault="000E2AAC" w:rsidP="009174B2">
      <w:pPr>
        <w:spacing w:line="240" w:lineRule="auto"/>
        <w:rPr>
          <w:rFonts w:cs="Times New Roman"/>
          <w:color w:val="2F5496" w:themeColor="accent1" w:themeShade="BF"/>
          <w:sz w:val="32"/>
          <w:szCs w:val="32"/>
        </w:rPr>
      </w:pPr>
    </w:p>
    <w:p w:rsidR="000E2AAC" w:rsidRDefault="000E2AAC" w:rsidP="009174B2">
      <w:pPr>
        <w:spacing w:line="240" w:lineRule="auto"/>
        <w:rPr>
          <w:rFonts w:cs="Times New Roman"/>
          <w:color w:val="2F5496" w:themeColor="accent1" w:themeShade="BF"/>
          <w:sz w:val="32"/>
          <w:szCs w:val="32"/>
        </w:rPr>
        <w:sectPr w:rsidR="000E2AAC" w:rsidSect="003760C0">
          <w:headerReference w:type="default" r:id="rId24"/>
          <w:footerReference w:type="default" r:id="rId25"/>
          <w:headerReference w:type="first" r:id="rId26"/>
          <w:pgSz w:w="12240" w:h="15840"/>
          <w:pgMar w:top="1440" w:right="1440" w:bottom="1440" w:left="1440" w:header="720" w:footer="720" w:gutter="0"/>
          <w:pgNumType w:start="1" w:chapStyle="1"/>
          <w:cols w:space="720"/>
          <w:titlePg/>
          <w:docGrid w:linePitch="360"/>
        </w:sectPr>
      </w:pPr>
    </w:p>
    <w:p w:rsidR="00A612C4" w:rsidRPr="007B14DE" w:rsidRDefault="00D357C9" w:rsidP="003760C0">
      <w:pPr>
        <w:pStyle w:val="Heading1"/>
      </w:pPr>
      <w:bookmarkStart w:id="130" w:name="_Toc136946847"/>
      <w:bookmarkStart w:id="131" w:name="_Toc136948360"/>
      <w:bookmarkStart w:id="132" w:name="_Toc184901445"/>
      <w:bookmarkEnd w:id="130"/>
      <w:bookmarkEnd w:id="131"/>
      <w:r w:rsidRPr="00DB51B4">
        <w:t>Volume</w:t>
      </w:r>
      <w:r w:rsidRPr="007B14DE">
        <w:t xml:space="preserve"> 3 - </w:t>
      </w:r>
      <w:r w:rsidR="00DB17CF" w:rsidRPr="007B14DE">
        <w:t>Administrative and National Policy Requirements</w:t>
      </w:r>
      <w:bookmarkEnd w:id="132"/>
    </w:p>
    <w:p w:rsidR="003D6449" w:rsidRPr="003D6449" w:rsidRDefault="003D6449" w:rsidP="00DE13D4">
      <w:pPr>
        <w:pStyle w:val="ListParagraph"/>
        <w:keepNext/>
        <w:keepLines/>
        <w:numPr>
          <w:ilvl w:val="0"/>
          <w:numId w:val="28"/>
        </w:numPr>
        <w:spacing w:before="40" w:after="0" w:line="240" w:lineRule="auto"/>
        <w:contextualSpacing w:val="0"/>
        <w:outlineLvl w:val="1"/>
        <w:rPr>
          <w:rFonts w:eastAsiaTheme="majorEastAsia" w:cs="Times New Roman"/>
          <w:vanish/>
          <w:color w:val="2F5496" w:themeColor="accent1" w:themeShade="BF"/>
          <w:sz w:val="26"/>
          <w:szCs w:val="26"/>
        </w:rPr>
      </w:pPr>
      <w:bookmarkStart w:id="133" w:name="_Toc136946849"/>
      <w:bookmarkStart w:id="134" w:name="_Toc136948362"/>
      <w:bookmarkStart w:id="135" w:name="_Toc137626749"/>
      <w:bookmarkStart w:id="136" w:name="_Toc137644697"/>
      <w:bookmarkStart w:id="137" w:name="_Toc137705164"/>
      <w:bookmarkStart w:id="138" w:name="_Toc137705242"/>
      <w:bookmarkStart w:id="139" w:name="_Toc137727895"/>
      <w:bookmarkStart w:id="140" w:name="_Toc138334177"/>
      <w:bookmarkStart w:id="141" w:name="_Toc139865448"/>
      <w:bookmarkStart w:id="142" w:name="_Toc139869655"/>
      <w:bookmarkStart w:id="143" w:name="_Toc139869920"/>
      <w:bookmarkStart w:id="144" w:name="_Toc139889239"/>
      <w:bookmarkStart w:id="145" w:name="_Toc140659244"/>
      <w:bookmarkStart w:id="146" w:name="_Toc140727169"/>
      <w:bookmarkStart w:id="147" w:name="_Toc140729224"/>
      <w:bookmarkStart w:id="148" w:name="_Toc149046461"/>
      <w:bookmarkStart w:id="149" w:name="_Toc178166466"/>
      <w:bookmarkStart w:id="150" w:name="_Toc184901391"/>
      <w:bookmarkStart w:id="151" w:name="_Toc184901446"/>
      <w:bookmarkStart w:id="152" w:name="_Hlk115684566"/>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2C6F14" w:rsidRDefault="002C6F14">
      <w:pPr>
        <w:pStyle w:val="Heading2"/>
      </w:pPr>
      <w:bookmarkStart w:id="153" w:name="_Toc184901447"/>
      <w:r w:rsidRPr="007B14DE">
        <w:t>Solicitation Provisions and Award Clauses, Terms and Conditions</w:t>
      </w:r>
      <w:bookmarkEnd w:id="153"/>
    </w:p>
    <w:p w:rsidR="00586CB9" w:rsidRPr="00722785" w:rsidRDefault="00586CB9" w:rsidP="00722785"/>
    <w:p w:rsidR="00DB17CF" w:rsidRPr="007B14DE" w:rsidRDefault="00DB17CF" w:rsidP="00DE13D4">
      <w:pPr>
        <w:pStyle w:val="Heading3"/>
        <w:numPr>
          <w:ilvl w:val="2"/>
          <w:numId w:val="28"/>
        </w:numPr>
      </w:pPr>
      <w:bookmarkStart w:id="154" w:name="_Toc136946851"/>
      <w:bookmarkStart w:id="155" w:name="_Toc136948364"/>
      <w:bookmarkStart w:id="156" w:name="_Toc136946852"/>
      <w:bookmarkStart w:id="157" w:name="_Toc136948365"/>
      <w:bookmarkStart w:id="158" w:name="_Toc184901448"/>
      <w:bookmarkEnd w:id="152"/>
      <w:bookmarkEnd w:id="154"/>
      <w:bookmarkEnd w:id="155"/>
      <w:bookmarkEnd w:id="156"/>
      <w:bookmarkEnd w:id="157"/>
      <w:r w:rsidRPr="007B14DE">
        <w:t>Representations and Certifications</w:t>
      </w:r>
      <w:bookmarkEnd w:id="158"/>
    </w:p>
    <w:p w:rsidR="00A50065" w:rsidRPr="007B14DE" w:rsidRDefault="00A50065" w:rsidP="003760C0">
      <w:pPr>
        <w:spacing w:line="240" w:lineRule="auto"/>
        <w:rPr>
          <w:rFonts w:cs="Times New Roman"/>
        </w:rPr>
      </w:pPr>
    </w:p>
    <w:p w:rsidR="00A50065" w:rsidRPr="00F902F5" w:rsidRDefault="00A50065" w:rsidP="003760C0">
      <w:pPr>
        <w:pStyle w:val="BodyText"/>
        <w:spacing w:line="240" w:lineRule="auto"/>
        <w:rPr>
          <w:rFonts w:cs="Times New Roman"/>
          <w:color w:val="808080" w:themeColor="background1" w:themeShade="80"/>
          <w:spacing w:val="-1"/>
        </w:rPr>
      </w:pPr>
      <w:r w:rsidRPr="00F902F5">
        <w:rPr>
          <w:rFonts w:cs="Times New Roman"/>
          <w:color w:val="808080" w:themeColor="background1" w:themeShade="80"/>
          <w:spacing w:val="-1"/>
        </w:rPr>
        <w:t xml:space="preserve">Provide statement whether FAR and DFARS Online Representations and Certifications have been completed through SAM at </w:t>
      </w:r>
      <w:hyperlink r:id="rId27" w:history="1">
        <w:r w:rsidRPr="00746BA5">
          <w:rPr>
            <w:rStyle w:val="Hyperlink"/>
            <w:rFonts w:cs="Times New Roman"/>
            <w:spacing w:val="-1"/>
          </w:rPr>
          <w:t>https://www.SAM.gov</w:t>
        </w:r>
      </w:hyperlink>
      <w:r w:rsidRPr="00F902F5">
        <w:rPr>
          <w:rFonts w:cs="Times New Roman"/>
          <w:color w:val="808080" w:themeColor="background1" w:themeShade="80"/>
          <w:spacing w:val="-1"/>
        </w:rPr>
        <w:t xml:space="preserve">. </w:t>
      </w:r>
    </w:p>
    <w:p w:rsidR="009117BD" w:rsidRDefault="00A50065" w:rsidP="003760C0">
      <w:pPr>
        <w:pStyle w:val="BodyText"/>
        <w:spacing w:line="240" w:lineRule="auto"/>
        <w:rPr>
          <w:rFonts w:cs="Times New Roman"/>
          <w:color w:val="808080" w:themeColor="background1" w:themeShade="80"/>
        </w:rPr>
      </w:pPr>
      <w:r w:rsidRPr="009B1ADF">
        <w:rPr>
          <w:rFonts w:cs="Times New Roman"/>
          <w:color w:val="808080" w:themeColor="background1" w:themeShade="80"/>
          <w:spacing w:val="-1"/>
        </w:rPr>
        <w:t xml:space="preserve">Note: </w:t>
      </w:r>
      <w:r w:rsidR="00275519" w:rsidRPr="009B1ADF">
        <w:rPr>
          <w:rFonts w:cs="Times New Roman"/>
          <w:color w:val="808080" w:themeColor="background1" w:themeShade="80"/>
          <w:spacing w:val="-1"/>
        </w:rPr>
        <w:t>Representations and certifications shall be completed by successful</w:t>
      </w:r>
      <w:r w:rsidR="00275519" w:rsidRPr="009B1ADF">
        <w:rPr>
          <w:rFonts w:cs="Times New Roman"/>
          <w:color w:val="808080" w:themeColor="background1" w:themeShade="80"/>
        </w:rPr>
        <w:t xml:space="preserve"> applicants prior to award.</w:t>
      </w:r>
      <w:r w:rsidR="00275519" w:rsidRPr="009B1ADF">
        <w:rPr>
          <w:rFonts w:cs="Times New Roman"/>
          <w:color w:val="808080" w:themeColor="background1" w:themeShade="80"/>
          <w:spacing w:val="33"/>
        </w:rPr>
        <w:t xml:space="preserve"> </w:t>
      </w:r>
      <w:r w:rsidR="00275519" w:rsidRPr="00DF5CD4">
        <w:rPr>
          <w:rFonts w:cs="Times New Roman"/>
          <w:color w:val="808080" w:themeColor="background1" w:themeShade="80"/>
        </w:rPr>
        <w:t xml:space="preserve">FAR Online Representations and </w:t>
      </w:r>
      <w:r w:rsidR="00275519" w:rsidRPr="00DF5CD4">
        <w:rPr>
          <w:rFonts w:cs="Times New Roman"/>
          <w:color w:val="808080" w:themeColor="background1" w:themeShade="80"/>
          <w:spacing w:val="-1"/>
        </w:rPr>
        <w:t>Certifications</w:t>
      </w:r>
      <w:r w:rsidR="00275519" w:rsidRPr="00DF5CD4">
        <w:rPr>
          <w:rFonts w:cs="Times New Roman"/>
          <w:color w:val="808080" w:themeColor="background1" w:themeShade="80"/>
        </w:rPr>
        <w:t xml:space="preserve"> are to be </w:t>
      </w:r>
      <w:r w:rsidR="00275519" w:rsidRPr="00DF5CD4">
        <w:rPr>
          <w:rFonts w:cs="Times New Roman"/>
          <w:color w:val="808080" w:themeColor="background1" w:themeShade="80"/>
          <w:spacing w:val="-1"/>
        </w:rPr>
        <w:t>completed through SAM at</w:t>
      </w:r>
      <w:r w:rsidR="00275519" w:rsidRPr="00DF5CD4">
        <w:rPr>
          <w:rFonts w:cs="Times New Roman"/>
          <w:color w:val="808080" w:themeColor="background1" w:themeShade="80"/>
          <w:spacing w:val="40"/>
        </w:rPr>
        <w:t xml:space="preserve"> </w:t>
      </w:r>
      <w:hyperlink r:id="rId28">
        <w:r w:rsidR="00275519" w:rsidRPr="00746BA5">
          <w:rPr>
            <w:rFonts w:cs="Times New Roman"/>
            <w:color w:val="808080" w:themeColor="background1" w:themeShade="80"/>
            <w:spacing w:val="-1"/>
          </w:rPr>
          <w:t>https://www.SAM.gov</w:t>
        </w:r>
      </w:hyperlink>
      <w:r w:rsidR="00275519" w:rsidRPr="00F902F5">
        <w:rPr>
          <w:rFonts w:cs="Times New Roman"/>
          <w:color w:val="808080" w:themeColor="background1" w:themeShade="80"/>
          <w:spacing w:val="-1"/>
        </w:rPr>
        <w:t>.</w:t>
      </w:r>
      <w:r w:rsidR="00275519" w:rsidRPr="00F902F5">
        <w:rPr>
          <w:rFonts w:cs="Times New Roman"/>
          <w:color w:val="808080" w:themeColor="background1" w:themeShade="80"/>
        </w:rPr>
        <w:t xml:space="preserve"> </w:t>
      </w:r>
    </w:p>
    <w:p w:rsidR="00275519" w:rsidRPr="00DF5CD4" w:rsidRDefault="00275519" w:rsidP="003760C0">
      <w:pPr>
        <w:pStyle w:val="BodyText"/>
        <w:spacing w:line="240" w:lineRule="auto"/>
        <w:rPr>
          <w:rFonts w:cs="Times New Roman"/>
          <w:color w:val="808080" w:themeColor="background1" w:themeShade="80"/>
          <w:spacing w:val="-1"/>
        </w:rPr>
      </w:pPr>
      <w:r w:rsidRPr="00F902F5">
        <w:rPr>
          <w:rFonts w:cs="Times New Roman"/>
          <w:color w:val="808080" w:themeColor="background1" w:themeShade="80"/>
        </w:rPr>
        <w:t>As appropriate,</w:t>
      </w:r>
      <w:r w:rsidRPr="009B1ADF">
        <w:rPr>
          <w:rFonts w:cs="Times New Roman"/>
          <w:color w:val="808080" w:themeColor="background1" w:themeShade="80"/>
        </w:rPr>
        <w:t xml:space="preserve"> DFARS and contract-specific certification </w:t>
      </w:r>
      <w:r w:rsidRPr="009B1ADF">
        <w:rPr>
          <w:rFonts w:cs="Times New Roman"/>
          <w:color w:val="808080" w:themeColor="background1" w:themeShade="80"/>
          <w:spacing w:val="-1"/>
        </w:rPr>
        <w:t xml:space="preserve">packages </w:t>
      </w:r>
      <w:r w:rsidR="004E3662">
        <w:rPr>
          <w:rFonts w:cs="Times New Roman"/>
          <w:color w:val="808080" w:themeColor="background1" w:themeShade="80"/>
          <w:spacing w:val="-1"/>
        </w:rPr>
        <w:t>as listed within</w:t>
      </w:r>
      <w:r w:rsidR="00FD06B2" w:rsidRPr="00FD06B2">
        <w:rPr>
          <w:rFonts w:cs="Times New Roman"/>
          <w:color w:val="808080" w:themeColor="background1" w:themeShade="80"/>
          <w:spacing w:val="-1"/>
        </w:rPr>
        <w:t xml:space="preserve"> BIG-ST BAA Provisions and Clauses </w:t>
      </w:r>
      <w:r w:rsidR="00FD06B2" w:rsidRPr="00646E2C">
        <w:rPr>
          <w:rFonts w:cs="Times New Roman"/>
          <w:color w:val="FF0000"/>
          <w:spacing w:val="-1"/>
        </w:rPr>
        <w:t>(Separate File posted with this BAA General solicitation</w:t>
      </w:r>
      <w:r w:rsidR="00F911E3" w:rsidRPr="00646E2C">
        <w:rPr>
          <w:rFonts w:cs="Times New Roman"/>
          <w:color w:val="FF0000"/>
          <w:spacing w:val="-1"/>
        </w:rPr>
        <w:t xml:space="preserve"> on Sam.gov</w:t>
      </w:r>
      <w:r w:rsidR="00FD06B2" w:rsidRPr="00646E2C">
        <w:rPr>
          <w:rFonts w:cs="Times New Roman"/>
          <w:color w:val="FF0000"/>
          <w:spacing w:val="-1"/>
        </w:rPr>
        <w:t xml:space="preserve">) </w:t>
      </w:r>
      <w:bookmarkStart w:id="159" w:name="_Hlk140729854"/>
      <w:r w:rsidR="004E3662">
        <w:rPr>
          <w:rFonts w:cs="Times New Roman"/>
          <w:color w:val="808080" w:themeColor="background1" w:themeShade="80"/>
          <w:spacing w:val="-1"/>
        </w:rPr>
        <w:t>shall be filled out and submitted with the proposal.</w:t>
      </w:r>
    </w:p>
    <w:bookmarkEnd w:id="159"/>
    <w:p w:rsidR="00C33AC0" w:rsidRPr="00DF5CD4" w:rsidRDefault="00C33AC0" w:rsidP="009117BD">
      <w:pPr>
        <w:pStyle w:val="BodyText"/>
        <w:spacing w:line="240" w:lineRule="auto"/>
        <w:rPr>
          <w:rFonts w:cs="Times New Roman"/>
        </w:rPr>
      </w:pPr>
    </w:p>
    <w:p w:rsidR="000A53D2" w:rsidRPr="007B14DE" w:rsidRDefault="000A53D2">
      <w:pPr>
        <w:pStyle w:val="Heading2"/>
      </w:pPr>
      <w:bookmarkStart w:id="160" w:name="_Toc184901449"/>
      <w:r w:rsidRPr="007B14DE">
        <w:t>Subcontracting Plan (Applicable to Procurement Contracts)</w:t>
      </w:r>
      <w:bookmarkEnd w:id="160"/>
    </w:p>
    <w:p w:rsidR="00A76675" w:rsidRDefault="00A76675" w:rsidP="009174B2">
      <w:pPr>
        <w:pStyle w:val="BodyText"/>
        <w:spacing w:line="240" w:lineRule="auto"/>
        <w:rPr>
          <w:rFonts w:cs="Times New Roman"/>
          <w:color w:val="808080" w:themeColor="background1" w:themeShade="80"/>
          <w:szCs w:val="24"/>
        </w:rPr>
      </w:pPr>
    </w:p>
    <w:p w:rsidR="00167A0A" w:rsidRPr="00F902F5" w:rsidRDefault="00167A0A" w:rsidP="003760C0">
      <w:pPr>
        <w:pStyle w:val="BodyText"/>
        <w:spacing w:line="240" w:lineRule="auto"/>
        <w:rPr>
          <w:rFonts w:cs="Times New Roman"/>
          <w:color w:val="808080" w:themeColor="background1" w:themeShade="80"/>
          <w:szCs w:val="24"/>
        </w:rPr>
      </w:pPr>
      <w:r w:rsidRPr="00F902F5">
        <w:rPr>
          <w:rFonts w:cs="Times New Roman"/>
          <w:color w:val="808080" w:themeColor="background1" w:themeShade="80"/>
          <w:szCs w:val="24"/>
        </w:rPr>
        <w:t>Include Subcontracting Plan</w:t>
      </w:r>
      <w:r w:rsidR="00A76675">
        <w:rPr>
          <w:rFonts w:cs="Times New Roman"/>
          <w:color w:val="808080" w:themeColor="background1" w:themeShade="80"/>
          <w:szCs w:val="24"/>
        </w:rPr>
        <w:t xml:space="preserve"> as </w:t>
      </w:r>
      <w:r w:rsidR="00A76675" w:rsidRPr="003760C0">
        <w:rPr>
          <w:rFonts w:cs="Times New Roman"/>
          <w:color w:val="808080" w:themeColor="background1" w:themeShade="80"/>
          <w:szCs w:val="24"/>
          <w:u w:val="single"/>
        </w:rPr>
        <w:t>Attachment 3</w:t>
      </w:r>
      <w:r w:rsidRPr="00F902F5">
        <w:rPr>
          <w:rFonts w:cs="Times New Roman"/>
          <w:color w:val="808080" w:themeColor="background1" w:themeShade="80"/>
          <w:szCs w:val="24"/>
        </w:rPr>
        <w:t xml:space="preserve"> </w:t>
      </w:r>
      <w:r w:rsidR="00A76675">
        <w:rPr>
          <w:rFonts w:cs="Times New Roman"/>
          <w:color w:val="808080" w:themeColor="background1" w:themeShade="80"/>
          <w:szCs w:val="24"/>
        </w:rPr>
        <w:t xml:space="preserve">of your proposal </w:t>
      </w:r>
      <w:r w:rsidRPr="00F902F5">
        <w:rPr>
          <w:rFonts w:cs="Times New Roman"/>
          <w:color w:val="808080" w:themeColor="background1" w:themeShade="80"/>
          <w:szCs w:val="24"/>
        </w:rPr>
        <w:t>for all proposals over $750,000 (whether subcontractors were proposed or not). This requirement does not apply to small businesses.</w:t>
      </w:r>
    </w:p>
    <w:p w:rsidR="00167A0A" w:rsidRPr="009B1ADF" w:rsidRDefault="00167A0A" w:rsidP="003760C0">
      <w:pPr>
        <w:pStyle w:val="BodyText"/>
        <w:spacing w:line="240" w:lineRule="auto"/>
        <w:rPr>
          <w:rFonts w:cs="Times New Roman"/>
          <w:color w:val="808080" w:themeColor="background1" w:themeShade="80"/>
          <w:szCs w:val="24"/>
        </w:rPr>
      </w:pPr>
      <w:r w:rsidRPr="009B1ADF">
        <w:rPr>
          <w:rFonts w:cs="Times New Roman"/>
          <w:color w:val="808080" w:themeColor="background1" w:themeShade="80"/>
          <w:szCs w:val="24"/>
        </w:rPr>
        <w:t>You may also provide a copy of your Master Subcontracting Plan (along with the Individual Subcontracting Goals if applicable), Commercial Subcontracting Plan, or Comprehensive Subcontracting Test Program (CSP) Plan.</w:t>
      </w:r>
    </w:p>
    <w:p w:rsidR="00167A0A" w:rsidRDefault="00167A0A" w:rsidP="003760C0">
      <w:pPr>
        <w:pStyle w:val="BodyText"/>
        <w:spacing w:line="240" w:lineRule="auto"/>
        <w:rPr>
          <w:rFonts w:cs="Times New Roman"/>
          <w:color w:val="808080" w:themeColor="background1" w:themeShade="80"/>
          <w:szCs w:val="24"/>
        </w:rPr>
      </w:pPr>
      <w:r w:rsidRPr="009B1ADF">
        <w:rPr>
          <w:rFonts w:cs="Times New Roman"/>
          <w:color w:val="808080" w:themeColor="background1" w:themeShade="80"/>
          <w:szCs w:val="24"/>
        </w:rPr>
        <w:t>Section 4.5.</w:t>
      </w:r>
      <w:r w:rsidR="00FD06B2">
        <w:rPr>
          <w:rFonts w:cs="Times New Roman"/>
          <w:color w:val="808080" w:themeColor="background1" w:themeShade="80"/>
          <w:szCs w:val="24"/>
        </w:rPr>
        <w:t>7</w:t>
      </w:r>
      <w:r w:rsidRPr="009B1ADF">
        <w:rPr>
          <w:rFonts w:cs="Times New Roman"/>
          <w:color w:val="808080" w:themeColor="background1" w:themeShade="80"/>
          <w:szCs w:val="24"/>
        </w:rPr>
        <w:t>.2</w:t>
      </w:r>
      <w:r w:rsidR="00D55683" w:rsidRPr="00DF5CD4">
        <w:rPr>
          <w:rFonts w:cs="Times New Roman"/>
          <w:color w:val="808080" w:themeColor="background1" w:themeShade="80"/>
          <w:szCs w:val="24"/>
        </w:rPr>
        <w:t xml:space="preserve"> (</w:t>
      </w:r>
      <w:r w:rsidRPr="00DF5CD4">
        <w:rPr>
          <w:rFonts w:cs="Times New Roman"/>
          <w:color w:val="808080" w:themeColor="background1" w:themeShade="80"/>
          <w:szCs w:val="24"/>
        </w:rPr>
        <w:t>Subcontracting Plan</w:t>
      </w:r>
      <w:r w:rsidR="00D55683" w:rsidRPr="00DF5CD4">
        <w:rPr>
          <w:rFonts w:cs="Times New Roman"/>
          <w:color w:val="808080" w:themeColor="background1" w:themeShade="80"/>
          <w:szCs w:val="24"/>
        </w:rPr>
        <w:t>)</w:t>
      </w:r>
      <w:r w:rsidRPr="00DF5CD4">
        <w:rPr>
          <w:rFonts w:cs="Times New Roman"/>
          <w:color w:val="808080" w:themeColor="background1" w:themeShade="80"/>
          <w:szCs w:val="24"/>
        </w:rPr>
        <w:t xml:space="preserve"> of the BIG-ST BAA General Solicitation provides more information.</w:t>
      </w:r>
    </w:p>
    <w:p w:rsidR="00FD06B2" w:rsidRDefault="00FD06B2" w:rsidP="003760C0">
      <w:pPr>
        <w:pStyle w:val="BodyText"/>
        <w:spacing w:line="240" w:lineRule="auto"/>
        <w:rPr>
          <w:rFonts w:cs="Times New Roman"/>
          <w:color w:val="808080" w:themeColor="background1" w:themeShade="80"/>
          <w:szCs w:val="24"/>
        </w:rPr>
      </w:pPr>
    </w:p>
    <w:p w:rsidR="00F73011" w:rsidRPr="007B14DE" w:rsidRDefault="00F73011">
      <w:pPr>
        <w:pStyle w:val="Heading2"/>
      </w:pPr>
      <w:bookmarkStart w:id="161" w:name="_Toc136946856"/>
      <w:bookmarkStart w:id="162" w:name="_Toc136948369"/>
      <w:bookmarkStart w:id="163" w:name="_Toc184901450"/>
      <w:bookmarkEnd w:id="161"/>
      <w:bookmarkEnd w:id="162"/>
      <w:r w:rsidRPr="007B14DE">
        <w:t>Intellectual Property</w:t>
      </w:r>
      <w:bookmarkEnd w:id="163"/>
    </w:p>
    <w:p w:rsidR="00D55683" w:rsidRDefault="00D55683" w:rsidP="00373BAE">
      <w:pPr>
        <w:pStyle w:val="BodyText"/>
        <w:spacing w:after="0" w:line="240" w:lineRule="auto"/>
        <w:rPr>
          <w:rFonts w:cs="Times New Roman"/>
          <w:color w:val="808080" w:themeColor="background1" w:themeShade="80"/>
        </w:rPr>
      </w:pPr>
      <w:r w:rsidRPr="007B14DE">
        <w:rPr>
          <w:rFonts w:cs="Times New Roman"/>
          <w:color w:val="808080" w:themeColor="background1" w:themeShade="80"/>
        </w:rPr>
        <w:t xml:space="preserve">Note: Refer to </w:t>
      </w:r>
      <w:r w:rsidRPr="00F902F5">
        <w:rPr>
          <w:rFonts w:cs="Times New Roman"/>
          <w:color w:val="808080" w:themeColor="background1" w:themeShade="80"/>
        </w:rPr>
        <w:t>Section 4.5.</w:t>
      </w:r>
      <w:r w:rsidR="00FD06B2">
        <w:rPr>
          <w:rFonts w:cs="Times New Roman"/>
          <w:color w:val="808080" w:themeColor="background1" w:themeShade="80"/>
        </w:rPr>
        <w:t>7</w:t>
      </w:r>
      <w:r w:rsidRPr="00F902F5">
        <w:rPr>
          <w:rFonts w:cs="Times New Roman"/>
          <w:color w:val="808080" w:themeColor="background1" w:themeShade="80"/>
        </w:rPr>
        <w:t>.3 (Intellectual Property) of the BIG-ST BAA General Solicitation for more information.</w:t>
      </w:r>
    </w:p>
    <w:p w:rsidR="009174B2" w:rsidRPr="00F902F5" w:rsidRDefault="009174B2" w:rsidP="003760C0">
      <w:pPr>
        <w:pStyle w:val="BodyText"/>
        <w:spacing w:line="240" w:lineRule="auto"/>
        <w:rPr>
          <w:rFonts w:cs="Times New Roman"/>
          <w:color w:val="808080" w:themeColor="background1" w:themeShade="80"/>
        </w:rPr>
      </w:pPr>
    </w:p>
    <w:p w:rsidR="00F10220" w:rsidRPr="003760C0" w:rsidRDefault="00F10220" w:rsidP="00727C4E">
      <w:pPr>
        <w:pStyle w:val="Heading3"/>
        <w:numPr>
          <w:ilvl w:val="2"/>
          <w:numId w:val="28"/>
        </w:numPr>
      </w:pPr>
      <w:bookmarkStart w:id="164" w:name="_Toc184901451"/>
      <w:r w:rsidRPr="003760C0">
        <w:t>Proprietary and Otherwise Restricted Computer Software and Technical Data</w:t>
      </w:r>
      <w:bookmarkEnd w:id="164"/>
    </w:p>
    <w:p w:rsidR="00F10220" w:rsidRDefault="00F10220" w:rsidP="003760C0">
      <w:pPr>
        <w:spacing w:line="240" w:lineRule="auto"/>
        <w:rPr>
          <w:rFonts w:cs="Times New Roman"/>
          <w:color w:val="808080" w:themeColor="background1" w:themeShade="80"/>
        </w:rPr>
      </w:pPr>
      <w:r w:rsidRPr="00F902F5">
        <w:rPr>
          <w:rFonts w:cs="Times New Roman"/>
          <w:color w:val="808080" w:themeColor="background1" w:themeShade="80"/>
        </w:rPr>
        <w:t xml:space="preserve">Proposers who desire to use computer software or technical data that is proprietary or has other restrictions on its use, including through an </w:t>
      </w:r>
      <w:proofErr w:type="gramStart"/>
      <w:r w:rsidRPr="00F902F5">
        <w:rPr>
          <w:rFonts w:cs="Times New Roman"/>
          <w:color w:val="808080" w:themeColor="background1" w:themeShade="80"/>
        </w:rPr>
        <w:t>open source</w:t>
      </w:r>
      <w:proofErr w:type="gramEnd"/>
      <w:r w:rsidRPr="00F902F5">
        <w:rPr>
          <w:rFonts w:cs="Times New Roman"/>
          <w:color w:val="808080" w:themeColor="background1" w:themeShade="80"/>
        </w:rPr>
        <w:t xml:space="preserve"> license, as part of their proposed </w:t>
      </w:r>
      <w:r w:rsidRPr="009B1ADF">
        <w:rPr>
          <w:rFonts w:cs="Times New Roman"/>
          <w:color w:val="808080" w:themeColor="background1" w:themeShade="80"/>
        </w:rPr>
        <w:t>approach shall:</w:t>
      </w:r>
    </w:p>
    <w:p w:rsidR="00FD06B2" w:rsidRPr="009B1ADF" w:rsidRDefault="00FD06B2" w:rsidP="003760C0">
      <w:pPr>
        <w:spacing w:line="240" w:lineRule="auto"/>
        <w:rPr>
          <w:rFonts w:cs="Times New Roman"/>
          <w:color w:val="808080" w:themeColor="background1" w:themeShade="80"/>
        </w:rPr>
      </w:pPr>
    </w:p>
    <w:p w:rsidR="00F10220" w:rsidRPr="00DF5CD4" w:rsidRDefault="00D8223F" w:rsidP="00727C4E">
      <w:pPr>
        <w:pStyle w:val="ListParagraph"/>
        <w:numPr>
          <w:ilvl w:val="0"/>
          <w:numId w:val="25"/>
        </w:numPr>
        <w:spacing w:line="240" w:lineRule="auto"/>
        <w:rPr>
          <w:rFonts w:cs="Times New Roman"/>
          <w:color w:val="808080" w:themeColor="background1" w:themeShade="80"/>
        </w:rPr>
      </w:pPr>
      <w:r w:rsidRPr="009B1ADF">
        <w:rPr>
          <w:rFonts w:cs="Times New Roman"/>
          <w:color w:val="808080" w:themeColor="background1" w:themeShade="80"/>
        </w:rPr>
        <w:t>C</w:t>
      </w:r>
      <w:r w:rsidR="00F10220" w:rsidRPr="009B1ADF">
        <w:rPr>
          <w:rFonts w:cs="Times New Roman"/>
          <w:color w:val="808080" w:themeColor="background1" w:themeShade="80"/>
        </w:rPr>
        <w:t>learly identify such software/data and its proposed particular use(s)</w:t>
      </w:r>
      <w:r w:rsidR="003E2BF7" w:rsidRPr="00DF5CD4">
        <w:rPr>
          <w:rFonts w:cs="Times New Roman"/>
          <w:color w:val="808080" w:themeColor="background1" w:themeShade="80"/>
        </w:rPr>
        <w:t>;</w:t>
      </w:r>
    </w:p>
    <w:p w:rsidR="005059A5" w:rsidRPr="007B14DE" w:rsidRDefault="00D8223F" w:rsidP="00727C4E">
      <w:pPr>
        <w:pStyle w:val="ListParagraph"/>
        <w:numPr>
          <w:ilvl w:val="0"/>
          <w:numId w:val="25"/>
        </w:numPr>
        <w:spacing w:line="240" w:lineRule="auto"/>
        <w:rPr>
          <w:rFonts w:cs="Times New Roman"/>
          <w:color w:val="808080" w:themeColor="background1" w:themeShade="80"/>
        </w:rPr>
      </w:pPr>
      <w:r w:rsidRPr="00DF5CD4">
        <w:rPr>
          <w:rFonts w:cs="Times New Roman"/>
          <w:color w:val="808080" w:themeColor="background1" w:themeShade="80"/>
        </w:rPr>
        <w:t xml:space="preserve">Explain </w:t>
      </w:r>
      <w:r w:rsidR="00F10220" w:rsidRPr="00DF5CD4">
        <w:rPr>
          <w:rFonts w:cs="Times New Roman"/>
          <w:color w:val="808080" w:themeColor="background1" w:themeShade="80"/>
        </w:rPr>
        <w:t>the restrictions on the Government’s use of the software/data;</w:t>
      </w:r>
    </w:p>
    <w:p w:rsidR="005059A5" w:rsidRPr="007B14DE" w:rsidRDefault="00D8223F" w:rsidP="00727C4E">
      <w:pPr>
        <w:pStyle w:val="ListParagraph"/>
        <w:numPr>
          <w:ilvl w:val="0"/>
          <w:numId w:val="25"/>
        </w:numPr>
        <w:spacing w:line="240" w:lineRule="auto"/>
        <w:rPr>
          <w:rFonts w:cs="Times New Roman"/>
          <w:color w:val="808080" w:themeColor="background1" w:themeShade="80"/>
        </w:rPr>
      </w:pPr>
      <w:r w:rsidRPr="00F902F5">
        <w:rPr>
          <w:rFonts w:cs="Times New Roman"/>
          <w:color w:val="808080" w:themeColor="background1" w:themeShade="80"/>
        </w:rPr>
        <w:t>E</w:t>
      </w:r>
      <w:r w:rsidR="00F10220" w:rsidRPr="00F902F5">
        <w:rPr>
          <w:rFonts w:cs="Times New Roman"/>
          <w:color w:val="808080" w:themeColor="background1" w:themeShade="80"/>
        </w:rPr>
        <w:t>xplain how the Government will be able to reach its program goals (including transition) within the proprietary/restricted use model offered</w:t>
      </w:r>
      <w:r w:rsidR="003E2BF7" w:rsidRPr="009B1ADF">
        <w:rPr>
          <w:rFonts w:cs="Times New Roman"/>
          <w:color w:val="808080" w:themeColor="background1" w:themeShade="80"/>
        </w:rPr>
        <w:t>; and</w:t>
      </w:r>
    </w:p>
    <w:p w:rsidR="00F10220" w:rsidRDefault="00D8223F" w:rsidP="00727C4E">
      <w:pPr>
        <w:pStyle w:val="ListParagraph"/>
        <w:numPr>
          <w:ilvl w:val="0"/>
          <w:numId w:val="25"/>
        </w:numPr>
        <w:spacing w:line="240" w:lineRule="auto"/>
        <w:rPr>
          <w:rFonts w:cs="Times New Roman"/>
          <w:color w:val="808080" w:themeColor="background1" w:themeShade="80"/>
        </w:rPr>
      </w:pPr>
      <w:r w:rsidRPr="00F902F5">
        <w:rPr>
          <w:rFonts w:cs="Times New Roman"/>
          <w:color w:val="808080" w:themeColor="background1" w:themeShade="80"/>
        </w:rPr>
        <w:t>P</w:t>
      </w:r>
      <w:r w:rsidR="00F10220" w:rsidRPr="00F902F5">
        <w:rPr>
          <w:rFonts w:cs="Times New Roman"/>
          <w:color w:val="808080" w:themeColor="background1" w:themeShade="80"/>
        </w:rPr>
        <w:t>rovide possible nonproprietary/non-restricted alternatives in any area that might present transition difficu</w:t>
      </w:r>
      <w:r w:rsidR="00F10220" w:rsidRPr="009B1ADF">
        <w:rPr>
          <w:rFonts w:cs="Times New Roman"/>
          <w:color w:val="808080" w:themeColor="background1" w:themeShade="80"/>
        </w:rPr>
        <w:t>lties or increased risk or cost to the Government under the proposed proprietary/restricted use solution.</w:t>
      </w:r>
    </w:p>
    <w:p w:rsidR="00A51D1F" w:rsidRPr="007B14DE" w:rsidRDefault="00A51D1F" w:rsidP="00373BAE">
      <w:pPr>
        <w:pStyle w:val="ListParagraph"/>
        <w:spacing w:line="240" w:lineRule="auto"/>
        <w:ind w:left="1080"/>
        <w:rPr>
          <w:rFonts w:cs="Times New Roman"/>
          <w:color w:val="808080" w:themeColor="background1" w:themeShade="80"/>
        </w:rPr>
      </w:pPr>
    </w:p>
    <w:p w:rsidR="00F10220" w:rsidRPr="003760C0" w:rsidRDefault="00F10220" w:rsidP="00727C4E">
      <w:pPr>
        <w:pStyle w:val="Heading3"/>
        <w:numPr>
          <w:ilvl w:val="2"/>
          <w:numId w:val="28"/>
        </w:numPr>
      </w:pPr>
      <w:bookmarkStart w:id="165" w:name="_Toc184901452"/>
      <w:r w:rsidRPr="003760C0">
        <w:t>Commercial Tools</w:t>
      </w:r>
      <w:bookmarkEnd w:id="165"/>
    </w:p>
    <w:p w:rsidR="00F10220" w:rsidRPr="007B14DE" w:rsidRDefault="00A10068" w:rsidP="003760C0">
      <w:pPr>
        <w:spacing w:line="240" w:lineRule="auto"/>
        <w:rPr>
          <w:rFonts w:cs="Times New Roman"/>
          <w:color w:val="808080" w:themeColor="background1" w:themeShade="80"/>
        </w:rPr>
      </w:pPr>
      <w:r w:rsidRPr="007B14DE">
        <w:rPr>
          <w:rFonts w:cs="Times New Roman"/>
          <w:color w:val="808080" w:themeColor="background1" w:themeShade="80"/>
        </w:rPr>
        <w:t>List all commercial tools or other materials necessary to implement the proposed approach.</w:t>
      </w:r>
    </w:p>
    <w:p w:rsidR="00F10220" w:rsidRDefault="00F10220" w:rsidP="003760C0">
      <w:pPr>
        <w:spacing w:line="240" w:lineRule="auto"/>
        <w:rPr>
          <w:rFonts w:cs="Times New Roman"/>
          <w:color w:val="808080" w:themeColor="background1" w:themeShade="80"/>
        </w:rPr>
      </w:pPr>
      <w:r w:rsidRPr="00F902F5">
        <w:rPr>
          <w:rFonts w:cs="Times New Roman"/>
          <w:color w:val="808080" w:themeColor="background1" w:themeShade="80"/>
        </w:rPr>
        <w:t>Proposers expecting to use, but not to deliver, commercial tools or other materials in implementing their approach may be required to indemnify the Government against legal liability arising from such use.</w:t>
      </w:r>
    </w:p>
    <w:p w:rsidR="00A51D1F" w:rsidRPr="00F902F5" w:rsidRDefault="00A51D1F" w:rsidP="003760C0">
      <w:pPr>
        <w:spacing w:line="240" w:lineRule="auto"/>
        <w:rPr>
          <w:rFonts w:cs="Times New Roman"/>
          <w:color w:val="808080" w:themeColor="background1" w:themeShade="80"/>
        </w:rPr>
      </w:pPr>
    </w:p>
    <w:p w:rsidR="00DC4D65" w:rsidRPr="007B14DE" w:rsidRDefault="00DC4D65" w:rsidP="00727C4E">
      <w:pPr>
        <w:pStyle w:val="Heading3"/>
        <w:numPr>
          <w:ilvl w:val="2"/>
          <w:numId w:val="28"/>
        </w:numPr>
      </w:pPr>
      <w:bookmarkStart w:id="166" w:name="_Toc184901453"/>
      <w:r w:rsidRPr="007B14DE">
        <w:t>Intellectual Property Representations</w:t>
      </w:r>
      <w:bookmarkEnd w:id="166"/>
    </w:p>
    <w:p w:rsidR="00F10220" w:rsidRPr="007B14DE" w:rsidRDefault="00DC4D65" w:rsidP="003760C0">
      <w:pPr>
        <w:spacing w:line="240" w:lineRule="auto"/>
        <w:rPr>
          <w:rFonts w:cs="Times New Roman"/>
          <w:color w:val="808080" w:themeColor="background1" w:themeShade="80"/>
        </w:rPr>
      </w:pPr>
      <w:r w:rsidRPr="007B14DE">
        <w:rPr>
          <w:rFonts w:cs="Times New Roman"/>
          <w:color w:val="808080" w:themeColor="background1" w:themeShade="80"/>
        </w:rPr>
        <w:t>All proposers must provide a good faith representation of either ownership or possession of appropriate licensing rights to all intellectual property to be used for the proposed project.</w:t>
      </w:r>
    </w:p>
    <w:p w:rsidR="00DC4D65" w:rsidRPr="007B14DE" w:rsidRDefault="00DC4D65" w:rsidP="003760C0">
      <w:pPr>
        <w:spacing w:line="240" w:lineRule="auto"/>
        <w:rPr>
          <w:rFonts w:cs="Times New Roman"/>
          <w:color w:val="808080" w:themeColor="background1" w:themeShade="80"/>
        </w:rPr>
      </w:pPr>
    </w:p>
    <w:p w:rsidR="00F10220" w:rsidRPr="007B14DE" w:rsidRDefault="00F10220" w:rsidP="00727C4E">
      <w:pPr>
        <w:pStyle w:val="Heading3"/>
        <w:numPr>
          <w:ilvl w:val="2"/>
          <w:numId w:val="28"/>
        </w:numPr>
      </w:pPr>
      <w:bookmarkStart w:id="167" w:name="_Toc184901454"/>
      <w:r w:rsidRPr="007B14DE">
        <w:t>Patents</w:t>
      </w:r>
      <w:bookmarkEnd w:id="167"/>
    </w:p>
    <w:p w:rsidR="00F10220" w:rsidRPr="00F902F5" w:rsidRDefault="00F10220" w:rsidP="003760C0">
      <w:pPr>
        <w:spacing w:line="240" w:lineRule="auto"/>
        <w:rPr>
          <w:rFonts w:cs="Times New Roman"/>
          <w:color w:val="808080" w:themeColor="background1" w:themeShade="80"/>
        </w:rPr>
      </w:pPr>
      <w:r w:rsidRPr="00F902F5">
        <w:rPr>
          <w:rFonts w:cs="Times New Roman"/>
          <w:color w:val="808080" w:themeColor="background1" w:themeShade="80"/>
        </w:rPr>
        <w:t>All proposers must include documentation proving ownership or possession of appropriate licensing rights to all patented inventions to be used for the proposed project. If a patent application has been filed for an invention, but it includes proprietary information and is not publicly available, a proposer must provide documentation that includes:</w:t>
      </w:r>
    </w:p>
    <w:p w:rsidR="00F10220" w:rsidRPr="009B1ADF" w:rsidRDefault="00F10220" w:rsidP="003760C0">
      <w:pPr>
        <w:spacing w:after="0" w:line="240" w:lineRule="auto"/>
        <w:rPr>
          <w:rFonts w:cs="Times New Roman"/>
          <w:color w:val="808080" w:themeColor="background1" w:themeShade="80"/>
        </w:rPr>
      </w:pPr>
      <w:r w:rsidRPr="009B1ADF">
        <w:rPr>
          <w:rFonts w:cs="Times New Roman"/>
          <w:color w:val="808080" w:themeColor="background1" w:themeShade="80"/>
        </w:rPr>
        <w:t>(1)</w:t>
      </w:r>
      <w:r w:rsidRPr="009B1ADF">
        <w:rPr>
          <w:rFonts w:cs="Times New Roman"/>
          <w:color w:val="808080" w:themeColor="background1" w:themeShade="80"/>
        </w:rPr>
        <w:tab/>
      </w:r>
      <w:r w:rsidR="00D5365D" w:rsidRPr="009B1ADF">
        <w:rPr>
          <w:rFonts w:cs="Times New Roman"/>
          <w:color w:val="808080" w:themeColor="background1" w:themeShade="80"/>
        </w:rPr>
        <w:t>P</w:t>
      </w:r>
      <w:r w:rsidRPr="009B1ADF">
        <w:rPr>
          <w:rFonts w:cs="Times New Roman"/>
          <w:color w:val="808080" w:themeColor="background1" w:themeShade="80"/>
        </w:rPr>
        <w:t>atent application number;</w:t>
      </w:r>
    </w:p>
    <w:p w:rsidR="00F10220" w:rsidRPr="00DF5CD4" w:rsidRDefault="00F10220" w:rsidP="003760C0">
      <w:pPr>
        <w:spacing w:after="0" w:line="240" w:lineRule="auto"/>
        <w:rPr>
          <w:rFonts w:cs="Times New Roman"/>
          <w:color w:val="808080" w:themeColor="background1" w:themeShade="80"/>
        </w:rPr>
      </w:pPr>
      <w:r w:rsidRPr="009B1ADF">
        <w:rPr>
          <w:rFonts w:cs="Times New Roman"/>
          <w:color w:val="808080" w:themeColor="background1" w:themeShade="80"/>
        </w:rPr>
        <w:t>(2)</w:t>
      </w:r>
      <w:r w:rsidRPr="009B1ADF">
        <w:rPr>
          <w:rFonts w:cs="Times New Roman"/>
          <w:color w:val="808080" w:themeColor="background1" w:themeShade="80"/>
        </w:rPr>
        <w:tab/>
      </w:r>
      <w:r w:rsidR="00D5365D" w:rsidRPr="00DF5CD4">
        <w:rPr>
          <w:rFonts w:cs="Times New Roman"/>
          <w:color w:val="808080" w:themeColor="background1" w:themeShade="80"/>
        </w:rPr>
        <w:t>I</w:t>
      </w:r>
      <w:r w:rsidRPr="00DF5CD4">
        <w:rPr>
          <w:rFonts w:cs="Times New Roman"/>
          <w:color w:val="808080" w:themeColor="background1" w:themeShade="80"/>
        </w:rPr>
        <w:t>nventor name(s);</w:t>
      </w:r>
    </w:p>
    <w:p w:rsidR="00D034F3" w:rsidRPr="00DF5CD4" w:rsidRDefault="00D034F3" w:rsidP="003760C0">
      <w:pPr>
        <w:spacing w:after="0" w:line="240" w:lineRule="auto"/>
        <w:rPr>
          <w:rFonts w:cs="Times New Roman"/>
          <w:color w:val="808080" w:themeColor="background1" w:themeShade="80"/>
        </w:rPr>
      </w:pPr>
      <w:r w:rsidRPr="00DF5CD4">
        <w:rPr>
          <w:rFonts w:cs="Times New Roman"/>
          <w:color w:val="808080" w:themeColor="background1" w:themeShade="80"/>
        </w:rPr>
        <w:t>(3)</w:t>
      </w:r>
      <w:r w:rsidRPr="00DF5CD4">
        <w:rPr>
          <w:rFonts w:cs="Times New Roman"/>
          <w:color w:val="808080" w:themeColor="background1" w:themeShade="80"/>
        </w:rPr>
        <w:tab/>
        <w:t xml:space="preserve">Indicate if proposer is the patent or invention owner; or identify licensor if not the </w:t>
      </w:r>
      <w:r w:rsidR="00D5365D" w:rsidRPr="00DF5CD4">
        <w:rPr>
          <w:rFonts w:cs="Times New Roman"/>
          <w:color w:val="808080" w:themeColor="background1" w:themeShade="80"/>
        </w:rPr>
        <w:t>proposers</w:t>
      </w:r>
      <w:r w:rsidRPr="00DF5CD4">
        <w:rPr>
          <w:rFonts w:cs="Times New Roman"/>
          <w:color w:val="808080" w:themeColor="background1" w:themeShade="80"/>
        </w:rPr>
        <w:t>;</w:t>
      </w:r>
    </w:p>
    <w:p w:rsidR="00F10220" w:rsidRPr="00746BA5" w:rsidRDefault="00F10220" w:rsidP="003760C0">
      <w:pPr>
        <w:spacing w:after="0" w:line="240" w:lineRule="auto"/>
        <w:rPr>
          <w:rFonts w:cs="Times New Roman"/>
          <w:color w:val="808080" w:themeColor="background1" w:themeShade="80"/>
        </w:rPr>
      </w:pPr>
      <w:r w:rsidRPr="00746BA5">
        <w:rPr>
          <w:rFonts w:cs="Times New Roman"/>
          <w:color w:val="808080" w:themeColor="background1" w:themeShade="80"/>
        </w:rPr>
        <w:t>(</w:t>
      </w:r>
      <w:r w:rsidR="00D5365D" w:rsidRPr="00746BA5">
        <w:rPr>
          <w:rFonts w:cs="Times New Roman"/>
          <w:color w:val="808080" w:themeColor="background1" w:themeShade="80"/>
        </w:rPr>
        <w:t>4</w:t>
      </w:r>
      <w:r w:rsidRPr="00746BA5">
        <w:rPr>
          <w:rFonts w:cs="Times New Roman"/>
          <w:color w:val="808080" w:themeColor="background1" w:themeShade="80"/>
        </w:rPr>
        <w:t>)</w:t>
      </w:r>
      <w:r w:rsidRPr="00746BA5">
        <w:rPr>
          <w:rFonts w:cs="Times New Roman"/>
          <w:color w:val="808080" w:themeColor="background1" w:themeShade="80"/>
        </w:rPr>
        <w:tab/>
      </w:r>
      <w:r w:rsidR="00D5365D" w:rsidRPr="00746BA5">
        <w:rPr>
          <w:rFonts w:cs="Times New Roman"/>
          <w:color w:val="808080" w:themeColor="background1" w:themeShade="80"/>
        </w:rPr>
        <w:t>A</w:t>
      </w:r>
      <w:r w:rsidRPr="00746BA5">
        <w:rPr>
          <w:rFonts w:cs="Times New Roman"/>
          <w:color w:val="808080" w:themeColor="background1" w:themeShade="80"/>
        </w:rPr>
        <w:t>ssignee names (if any);</w:t>
      </w:r>
    </w:p>
    <w:p w:rsidR="00F10220" w:rsidRPr="00746BA5" w:rsidRDefault="00F10220" w:rsidP="003760C0">
      <w:pPr>
        <w:spacing w:after="0" w:line="240" w:lineRule="auto"/>
        <w:rPr>
          <w:rFonts w:cs="Times New Roman"/>
          <w:color w:val="808080" w:themeColor="background1" w:themeShade="80"/>
        </w:rPr>
      </w:pPr>
      <w:r w:rsidRPr="00746BA5">
        <w:rPr>
          <w:rFonts w:cs="Times New Roman"/>
          <w:color w:val="808080" w:themeColor="background1" w:themeShade="80"/>
        </w:rPr>
        <w:t>(</w:t>
      </w:r>
      <w:r w:rsidR="00D5365D" w:rsidRPr="00746BA5">
        <w:rPr>
          <w:rFonts w:cs="Times New Roman"/>
          <w:color w:val="808080" w:themeColor="background1" w:themeShade="80"/>
        </w:rPr>
        <w:t>5</w:t>
      </w:r>
      <w:r w:rsidRPr="00746BA5">
        <w:rPr>
          <w:rFonts w:cs="Times New Roman"/>
          <w:color w:val="808080" w:themeColor="background1" w:themeShade="80"/>
        </w:rPr>
        <w:t>)</w:t>
      </w:r>
      <w:r w:rsidRPr="00746BA5">
        <w:rPr>
          <w:rFonts w:cs="Times New Roman"/>
          <w:color w:val="808080" w:themeColor="background1" w:themeShade="80"/>
        </w:rPr>
        <w:tab/>
      </w:r>
      <w:r w:rsidR="00D5365D" w:rsidRPr="00746BA5">
        <w:rPr>
          <w:rFonts w:cs="Times New Roman"/>
          <w:color w:val="808080" w:themeColor="background1" w:themeShade="80"/>
        </w:rPr>
        <w:t>F</w:t>
      </w:r>
      <w:r w:rsidRPr="00746BA5">
        <w:rPr>
          <w:rFonts w:cs="Times New Roman"/>
          <w:color w:val="808080" w:themeColor="background1" w:themeShade="80"/>
        </w:rPr>
        <w:t>iling date;</w:t>
      </w:r>
    </w:p>
    <w:p w:rsidR="00F10220" w:rsidRPr="00746BA5" w:rsidRDefault="00F10220" w:rsidP="003760C0">
      <w:pPr>
        <w:spacing w:after="0" w:line="240" w:lineRule="auto"/>
        <w:rPr>
          <w:rFonts w:cs="Times New Roman"/>
          <w:color w:val="808080" w:themeColor="background1" w:themeShade="80"/>
        </w:rPr>
      </w:pPr>
      <w:r w:rsidRPr="00746BA5">
        <w:rPr>
          <w:rFonts w:cs="Times New Roman"/>
          <w:color w:val="808080" w:themeColor="background1" w:themeShade="80"/>
        </w:rPr>
        <w:t>(</w:t>
      </w:r>
      <w:r w:rsidR="00D5365D" w:rsidRPr="00746BA5">
        <w:rPr>
          <w:rFonts w:cs="Times New Roman"/>
          <w:color w:val="808080" w:themeColor="background1" w:themeShade="80"/>
        </w:rPr>
        <w:t>6</w:t>
      </w:r>
      <w:r w:rsidRPr="00746BA5">
        <w:rPr>
          <w:rFonts w:cs="Times New Roman"/>
          <w:color w:val="808080" w:themeColor="background1" w:themeShade="80"/>
        </w:rPr>
        <w:t>)</w:t>
      </w:r>
      <w:r w:rsidRPr="00746BA5">
        <w:rPr>
          <w:rFonts w:cs="Times New Roman"/>
          <w:color w:val="808080" w:themeColor="background1" w:themeShade="80"/>
        </w:rPr>
        <w:tab/>
      </w:r>
      <w:r w:rsidR="00D5365D" w:rsidRPr="00746BA5">
        <w:rPr>
          <w:rFonts w:cs="Times New Roman"/>
          <w:color w:val="808080" w:themeColor="background1" w:themeShade="80"/>
        </w:rPr>
        <w:t>F</w:t>
      </w:r>
      <w:r w:rsidRPr="00746BA5">
        <w:rPr>
          <w:rFonts w:cs="Times New Roman"/>
          <w:color w:val="808080" w:themeColor="background1" w:themeShade="80"/>
        </w:rPr>
        <w:t>iling date of any related provisional application;</w:t>
      </w:r>
    </w:p>
    <w:p w:rsidR="00F10220" w:rsidRPr="00746BA5" w:rsidRDefault="00F10220" w:rsidP="003760C0">
      <w:pPr>
        <w:spacing w:after="0" w:line="240" w:lineRule="auto"/>
        <w:rPr>
          <w:rFonts w:cs="Times New Roman"/>
          <w:color w:val="808080" w:themeColor="background1" w:themeShade="80"/>
        </w:rPr>
      </w:pPr>
      <w:r w:rsidRPr="00746BA5">
        <w:rPr>
          <w:rFonts w:cs="Times New Roman"/>
          <w:color w:val="808080" w:themeColor="background1" w:themeShade="80"/>
        </w:rPr>
        <w:t>(</w:t>
      </w:r>
      <w:r w:rsidR="00D5365D" w:rsidRPr="00746BA5">
        <w:rPr>
          <w:rFonts w:cs="Times New Roman"/>
          <w:color w:val="808080" w:themeColor="background1" w:themeShade="80"/>
        </w:rPr>
        <w:t>7</w:t>
      </w:r>
      <w:r w:rsidRPr="00746BA5">
        <w:rPr>
          <w:rFonts w:cs="Times New Roman"/>
          <w:color w:val="808080" w:themeColor="background1" w:themeShade="80"/>
        </w:rPr>
        <w:t>)</w:t>
      </w:r>
      <w:r w:rsidRPr="00746BA5">
        <w:rPr>
          <w:rFonts w:cs="Times New Roman"/>
          <w:color w:val="808080" w:themeColor="background1" w:themeShade="80"/>
        </w:rPr>
        <w:tab/>
      </w:r>
      <w:r w:rsidR="00D5365D" w:rsidRPr="00746BA5">
        <w:rPr>
          <w:rFonts w:cs="Times New Roman"/>
          <w:color w:val="808080" w:themeColor="background1" w:themeShade="80"/>
        </w:rPr>
        <w:t>S</w:t>
      </w:r>
      <w:r w:rsidRPr="00746BA5">
        <w:rPr>
          <w:rFonts w:cs="Times New Roman"/>
          <w:color w:val="808080" w:themeColor="background1" w:themeShade="80"/>
        </w:rPr>
        <w:t>ummary of the patent; and</w:t>
      </w:r>
    </w:p>
    <w:p w:rsidR="00F10220" w:rsidRPr="00746BA5" w:rsidRDefault="00F10220" w:rsidP="003760C0">
      <w:pPr>
        <w:spacing w:after="0" w:line="240" w:lineRule="auto"/>
        <w:rPr>
          <w:rFonts w:cs="Times New Roman"/>
          <w:color w:val="808080" w:themeColor="background1" w:themeShade="80"/>
        </w:rPr>
      </w:pPr>
      <w:r w:rsidRPr="00746BA5">
        <w:rPr>
          <w:rFonts w:cs="Times New Roman"/>
          <w:color w:val="808080" w:themeColor="background1" w:themeShade="80"/>
        </w:rPr>
        <w:t>(</w:t>
      </w:r>
      <w:r w:rsidR="00D5365D" w:rsidRPr="00746BA5">
        <w:rPr>
          <w:rFonts w:cs="Times New Roman"/>
          <w:color w:val="808080" w:themeColor="background1" w:themeShade="80"/>
        </w:rPr>
        <w:t>8</w:t>
      </w:r>
      <w:r w:rsidRPr="00746BA5">
        <w:rPr>
          <w:rFonts w:cs="Times New Roman"/>
          <w:color w:val="808080" w:themeColor="background1" w:themeShade="80"/>
        </w:rPr>
        <w:t>)</w:t>
      </w:r>
      <w:r w:rsidRPr="00746BA5">
        <w:rPr>
          <w:rFonts w:cs="Times New Roman"/>
          <w:color w:val="808080" w:themeColor="background1" w:themeShade="80"/>
        </w:rPr>
        <w:tab/>
      </w:r>
      <w:r w:rsidR="00D5365D" w:rsidRPr="00746BA5">
        <w:rPr>
          <w:rFonts w:cs="Times New Roman"/>
          <w:color w:val="808080" w:themeColor="background1" w:themeShade="80"/>
        </w:rPr>
        <w:t>E</w:t>
      </w:r>
      <w:r w:rsidRPr="00746BA5">
        <w:rPr>
          <w:rFonts w:cs="Times New Roman"/>
          <w:color w:val="808080" w:themeColor="background1" w:themeShade="80"/>
        </w:rPr>
        <w:t>ither:</w:t>
      </w:r>
    </w:p>
    <w:p w:rsidR="00F10220" w:rsidRPr="00746BA5" w:rsidRDefault="00F10220" w:rsidP="003760C0">
      <w:pPr>
        <w:spacing w:after="0" w:line="240" w:lineRule="auto"/>
        <w:rPr>
          <w:rFonts w:cs="Times New Roman"/>
          <w:color w:val="808080" w:themeColor="background1" w:themeShade="80"/>
        </w:rPr>
      </w:pPr>
      <w:r w:rsidRPr="00746BA5">
        <w:rPr>
          <w:rFonts w:cs="Times New Roman"/>
          <w:color w:val="808080" w:themeColor="background1" w:themeShade="80"/>
        </w:rPr>
        <w:t>(i) a representation of invention ownership; or</w:t>
      </w:r>
    </w:p>
    <w:p w:rsidR="00EE61D3" w:rsidRDefault="00F10220" w:rsidP="003760C0">
      <w:pPr>
        <w:spacing w:after="0" w:line="240" w:lineRule="auto"/>
        <w:rPr>
          <w:rFonts w:cs="Times New Roman"/>
          <w:color w:val="808080" w:themeColor="background1" w:themeShade="80"/>
        </w:rPr>
      </w:pPr>
      <w:r w:rsidRPr="00746BA5">
        <w:rPr>
          <w:rFonts w:cs="Times New Roman"/>
          <w:color w:val="808080" w:themeColor="background1" w:themeShade="80"/>
        </w:rPr>
        <w:t>(ii) proof of possession of appropriate licensing rights in the invention (i.e., an agreement from the owner of the patent granting license to the proposer).</w:t>
      </w:r>
    </w:p>
    <w:p w:rsidR="009174B2" w:rsidRDefault="009174B2" w:rsidP="003760C0">
      <w:pPr>
        <w:spacing w:after="0" w:line="240" w:lineRule="auto"/>
        <w:rPr>
          <w:rFonts w:cs="Times New Roman"/>
        </w:rPr>
      </w:pPr>
    </w:p>
    <w:p w:rsidR="00FD06B2" w:rsidRDefault="00FD06B2" w:rsidP="003760C0">
      <w:pPr>
        <w:spacing w:after="0" w:line="240" w:lineRule="auto"/>
        <w:rPr>
          <w:rFonts w:cs="Times New Roman"/>
        </w:rPr>
      </w:pPr>
    </w:p>
    <w:p w:rsidR="00FD06B2" w:rsidRPr="007B14DE" w:rsidRDefault="00FD06B2" w:rsidP="003760C0">
      <w:pPr>
        <w:spacing w:after="0" w:line="240" w:lineRule="auto"/>
        <w:rPr>
          <w:rFonts w:cs="Times New Roman"/>
        </w:rPr>
      </w:pPr>
    </w:p>
    <w:p w:rsidR="0004693C" w:rsidRPr="007B14DE" w:rsidRDefault="00A51D1F" w:rsidP="007B5207">
      <w:pPr>
        <w:pStyle w:val="Heading3"/>
        <w:numPr>
          <w:ilvl w:val="2"/>
          <w:numId w:val="28"/>
        </w:numPr>
      </w:pPr>
      <w:bookmarkStart w:id="168" w:name="_Toc184901455"/>
      <w:r>
        <w:t>Data Rights Assertions (</w:t>
      </w:r>
      <w:r w:rsidR="0004693C" w:rsidRPr="007B14DE">
        <w:t>Procurement Contracts</w:t>
      </w:r>
      <w:r>
        <w:t>)</w:t>
      </w:r>
      <w:bookmarkEnd w:id="168"/>
    </w:p>
    <w:p w:rsidR="0004693C" w:rsidRPr="00DF5CD4" w:rsidRDefault="0004693C" w:rsidP="003760C0">
      <w:pPr>
        <w:spacing w:line="240" w:lineRule="auto"/>
        <w:rPr>
          <w:rFonts w:cs="Times New Roman"/>
          <w:color w:val="808080" w:themeColor="background1" w:themeShade="80"/>
        </w:rPr>
      </w:pPr>
      <w:r w:rsidRPr="009B1ADF">
        <w:rPr>
          <w:rFonts w:cs="Times New Roman"/>
          <w:color w:val="808080" w:themeColor="background1" w:themeShade="80"/>
        </w:rPr>
        <w:t xml:space="preserve">Fill out </w:t>
      </w:r>
      <w:r w:rsidRPr="009B1ADF">
        <w:rPr>
          <w:rFonts w:cs="Times New Roman"/>
          <w:color w:val="808080" w:themeColor="background1" w:themeShade="80"/>
          <w:u w:val="single"/>
        </w:rPr>
        <w:t xml:space="preserve">Attachment </w:t>
      </w:r>
      <w:r w:rsidR="00C05F29">
        <w:rPr>
          <w:rFonts w:cs="Times New Roman"/>
          <w:color w:val="808080" w:themeColor="background1" w:themeShade="80"/>
          <w:u w:val="single"/>
        </w:rPr>
        <w:t>4</w:t>
      </w:r>
      <w:r w:rsidRPr="009B1ADF">
        <w:rPr>
          <w:rFonts w:cs="Times New Roman"/>
          <w:color w:val="808080" w:themeColor="background1" w:themeShade="80"/>
          <w:u w:val="single"/>
        </w:rPr>
        <w:t xml:space="preserve"> – Data Rights Assertion Table Template</w:t>
      </w:r>
      <w:r w:rsidR="00284E01">
        <w:rPr>
          <w:rFonts w:cs="Times New Roman"/>
          <w:color w:val="808080" w:themeColor="background1" w:themeShade="80"/>
          <w:u w:val="single"/>
        </w:rPr>
        <w:t xml:space="preserve"> (as part of Volume 3)</w:t>
      </w:r>
      <w:r w:rsidR="00406283" w:rsidRPr="009B1ADF">
        <w:rPr>
          <w:rFonts w:cs="Times New Roman"/>
          <w:color w:val="808080" w:themeColor="background1" w:themeShade="80"/>
          <w:u w:val="single"/>
        </w:rPr>
        <w:t xml:space="preserve">; </w:t>
      </w:r>
      <w:r w:rsidR="00406283" w:rsidRPr="00DF5CD4">
        <w:rPr>
          <w:rFonts w:cs="Times New Roman"/>
          <w:color w:val="808080" w:themeColor="background1" w:themeShade="80"/>
        </w:rPr>
        <w:t>(</w:t>
      </w:r>
      <w:r w:rsidR="00B850AA">
        <w:rPr>
          <w:rFonts w:cs="Times New Roman"/>
          <w:color w:val="808080" w:themeColor="background1" w:themeShade="80"/>
        </w:rPr>
        <w:t xml:space="preserve">see “Attachment </w:t>
      </w:r>
      <w:r w:rsidR="00C05F29">
        <w:rPr>
          <w:rFonts w:cs="Times New Roman"/>
          <w:color w:val="808080" w:themeColor="background1" w:themeShade="80"/>
        </w:rPr>
        <w:t>4</w:t>
      </w:r>
      <w:r w:rsidR="00B850AA">
        <w:rPr>
          <w:rFonts w:cs="Times New Roman"/>
          <w:color w:val="808080" w:themeColor="background1" w:themeShade="80"/>
        </w:rPr>
        <w:t xml:space="preserve"> of </w:t>
      </w:r>
      <w:r w:rsidR="00406283" w:rsidRPr="00DF5CD4">
        <w:rPr>
          <w:rFonts w:cs="Times New Roman"/>
          <w:color w:val="808080" w:themeColor="background1" w:themeShade="80"/>
        </w:rPr>
        <w:t>Appendix 2 – Data Rights Assertion Table Template</w:t>
      </w:r>
      <w:r w:rsidR="00B850AA">
        <w:rPr>
          <w:rFonts w:cs="Times New Roman"/>
          <w:color w:val="808080" w:themeColor="background1" w:themeShade="80"/>
        </w:rPr>
        <w:t>”</w:t>
      </w:r>
      <w:r w:rsidR="00406283" w:rsidRPr="00DF5CD4">
        <w:rPr>
          <w:rFonts w:cs="Times New Roman"/>
          <w:color w:val="808080" w:themeColor="background1" w:themeShade="80"/>
        </w:rPr>
        <w:t>).</w:t>
      </w:r>
    </w:p>
    <w:p w:rsidR="0004693C" w:rsidRPr="00DF5CD4" w:rsidRDefault="0004693C" w:rsidP="003760C0">
      <w:pPr>
        <w:spacing w:line="240" w:lineRule="auto"/>
        <w:rPr>
          <w:rFonts w:cs="Times New Roman"/>
          <w:color w:val="808080" w:themeColor="background1" w:themeShade="80"/>
        </w:rPr>
      </w:pPr>
      <w:r w:rsidRPr="00DF5CD4">
        <w:rPr>
          <w:rFonts w:cs="Times New Roman"/>
          <w:color w:val="808080" w:themeColor="background1" w:themeShade="80"/>
        </w:rPr>
        <w:t xml:space="preserve">If applicable, include data right restrictions that are directly applicable to the deliverables in Section 5 of the SOW; </w:t>
      </w:r>
      <w:proofErr w:type="gramStart"/>
      <w:r w:rsidRPr="00DF5CD4">
        <w:rPr>
          <w:rFonts w:cs="Times New Roman"/>
          <w:color w:val="808080" w:themeColor="background1" w:themeShade="80"/>
        </w:rPr>
        <w:t>i.e.</w:t>
      </w:r>
      <w:proofErr w:type="gramEnd"/>
      <w:r w:rsidRPr="00DF5CD4">
        <w:rPr>
          <w:rFonts w:cs="Times New Roman"/>
          <w:color w:val="808080" w:themeColor="background1" w:themeShade="80"/>
        </w:rPr>
        <w:t xml:space="preserve"> make a direct reference to the applicable deliverable.</w:t>
      </w:r>
    </w:p>
    <w:p w:rsidR="0004693C" w:rsidRPr="00DF5CD4" w:rsidRDefault="0004693C" w:rsidP="003760C0">
      <w:pPr>
        <w:spacing w:line="240" w:lineRule="auto"/>
        <w:rPr>
          <w:rFonts w:cs="Times New Roman"/>
          <w:color w:val="808080" w:themeColor="background1" w:themeShade="80"/>
        </w:rPr>
      </w:pPr>
      <w:r w:rsidRPr="00DF5CD4">
        <w:rPr>
          <w:rFonts w:cs="Times New Roman"/>
          <w:color w:val="808080" w:themeColor="background1" w:themeShade="80"/>
        </w:rPr>
        <w:t>In case of award, this list will become an attachment to the contract.</w:t>
      </w:r>
    </w:p>
    <w:p w:rsidR="0004693C" w:rsidRPr="00746BA5" w:rsidRDefault="0004693C" w:rsidP="003760C0">
      <w:pPr>
        <w:spacing w:line="240" w:lineRule="auto"/>
        <w:rPr>
          <w:rFonts w:cs="Times New Roman"/>
          <w:color w:val="808080" w:themeColor="background1" w:themeShade="80"/>
        </w:rPr>
      </w:pPr>
      <w:r w:rsidRPr="00746BA5">
        <w:rPr>
          <w:rFonts w:cs="Times New Roman"/>
          <w:color w:val="808080" w:themeColor="background1" w:themeShade="80"/>
        </w:rPr>
        <w:t>(1)</w:t>
      </w:r>
      <w:r w:rsidRPr="00746BA5">
        <w:rPr>
          <w:rFonts w:cs="Times New Roman"/>
          <w:color w:val="808080" w:themeColor="background1" w:themeShade="80"/>
        </w:rPr>
        <w:tab/>
        <w:t>Noncommercial Items (Technical Data and Computer Software):</w:t>
      </w:r>
    </w:p>
    <w:p w:rsidR="0004693C" w:rsidRPr="00746BA5" w:rsidRDefault="0004693C" w:rsidP="003760C0">
      <w:pPr>
        <w:spacing w:line="240" w:lineRule="auto"/>
        <w:rPr>
          <w:rFonts w:cs="Times New Roman"/>
          <w:color w:val="808080" w:themeColor="background1" w:themeShade="80"/>
        </w:rPr>
      </w:pPr>
      <w:r w:rsidRPr="00746BA5">
        <w:rPr>
          <w:rFonts w:cs="Times New Roman"/>
          <w:color w:val="808080" w:themeColor="background1" w:themeShade="80"/>
        </w:rPr>
        <w:t xml:space="preserve">Proposers requesting a procurement contract must list all noncommercial technical data and computer software in which the Government will acquire less than unlimited rights. Proposers shall assert specific restrictions on those items in accordance with DFARS 252.227-7013, “Rights in Technical Data - Noncommercial Items,” and DFARS 252.227-7014, “Rights in Noncommercial Computer Software and Noncommercial Computer Software Documentation”. In the event a proposer does not submit the list, the Government will assume that it has unlimited rights to all noncommercial technical data and computer software generated, developed, and/or delivered. </w:t>
      </w:r>
    </w:p>
    <w:p w:rsidR="0004693C" w:rsidRPr="00746BA5" w:rsidRDefault="0004693C" w:rsidP="003760C0">
      <w:pPr>
        <w:spacing w:line="240" w:lineRule="auto"/>
        <w:rPr>
          <w:rFonts w:cs="Times New Roman"/>
          <w:color w:val="808080" w:themeColor="background1" w:themeShade="80"/>
        </w:rPr>
      </w:pPr>
      <w:r w:rsidRPr="00746BA5">
        <w:rPr>
          <w:rFonts w:cs="Times New Roman"/>
          <w:color w:val="808080" w:themeColor="background1" w:themeShade="80"/>
        </w:rPr>
        <w:t>(2)</w:t>
      </w:r>
      <w:r w:rsidRPr="00746BA5">
        <w:rPr>
          <w:rFonts w:cs="Times New Roman"/>
          <w:color w:val="808080" w:themeColor="background1" w:themeShade="80"/>
        </w:rPr>
        <w:tab/>
        <w:t>Commercial Items (Technical Data and Computer Software):</w:t>
      </w:r>
    </w:p>
    <w:p w:rsidR="007963B8" w:rsidRDefault="0004693C" w:rsidP="003760C0">
      <w:pPr>
        <w:spacing w:line="240" w:lineRule="auto"/>
        <w:rPr>
          <w:rFonts w:cs="Times New Roman"/>
          <w:color w:val="808080" w:themeColor="background1" w:themeShade="80"/>
        </w:rPr>
      </w:pPr>
      <w:r w:rsidRPr="00746BA5">
        <w:rPr>
          <w:rFonts w:cs="Times New Roman"/>
          <w:color w:val="808080" w:themeColor="background1" w:themeShade="80"/>
        </w:rPr>
        <w:t>Proposers requesting a procurement contract must list all commercial technical data and commercial computer software that may be used under the research project, and assert any applicable restrictions on the Government’s use of such commercial technical data and/or computer software. In the event a proposer does not submit the list, the Government will assume there are no restrictions on the Government’s use of such commercial items.</w:t>
      </w:r>
    </w:p>
    <w:p w:rsidR="00966269" w:rsidRPr="00746BA5" w:rsidRDefault="00966269" w:rsidP="003760C0">
      <w:pPr>
        <w:spacing w:line="240" w:lineRule="auto"/>
        <w:rPr>
          <w:rFonts w:cs="Times New Roman"/>
          <w:color w:val="808080" w:themeColor="background1" w:themeShade="80"/>
        </w:rPr>
      </w:pPr>
    </w:p>
    <w:p w:rsidR="00DF5CD4" w:rsidRDefault="00262521">
      <w:pPr>
        <w:pStyle w:val="Heading2"/>
      </w:pPr>
      <w:bookmarkStart w:id="169" w:name="_Toc136946863"/>
      <w:bookmarkStart w:id="170" w:name="_Toc136948376"/>
      <w:bookmarkStart w:id="171" w:name="_Toc184901456"/>
      <w:bookmarkEnd w:id="169"/>
      <w:bookmarkEnd w:id="170"/>
      <w:r w:rsidRPr="007B14DE">
        <w:t>O</w:t>
      </w:r>
      <w:r w:rsidR="006E3AB1" w:rsidRPr="007B14DE">
        <w:t xml:space="preserve">rganizational </w:t>
      </w:r>
      <w:r w:rsidRPr="007B14DE">
        <w:t>C</w:t>
      </w:r>
      <w:r w:rsidR="006E3AB1" w:rsidRPr="007B14DE">
        <w:t>onflict</w:t>
      </w:r>
      <w:r w:rsidR="00506D22">
        <w:t>s</w:t>
      </w:r>
      <w:r w:rsidR="006E3AB1" w:rsidRPr="007B14DE">
        <w:t xml:space="preserve"> of </w:t>
      </w:r>
      <w:r w:rsidRPr="007B14DE">
        <w:t>I</w:t>
      </w:r>
      <w:r w:rsidR="006E3AB1" w:rsidRPr="007B14DE">
        <w:t>nterest (</w:t>
      </w:r>
      <w:r w:rsidR="005D384B" w:rsidRPr="007B14DE">
        <w:t>OCI</w:t>
      </w:r>
      <w:r w:rsidR="006E3AB1" w:rsidRPr="007B14DE">
        <w:t>)</w:t>
      </w:r>
      <w:r w:rsidRPr="007B14DE">
        <w:t xml:space="preserve"> Disclosure and Analysis Form</w:t>
      </w:r>
      <w:r w:rsidR="00900BF8" w:rsidRPr="007B14DE">
        <w:t>(</w:t>
      </w:r>
      <w:r w:rsidRPr="007B14DE">
        <w:t>s</w:t>
      </w:r>
      <w:r w:rsidR="00900BF8" w:rsidRPr="007B14DE">
        <w:t>)</w:t>
      </w:r>
      <w:bookmarkEnd w:id="171"/>
    </w:p>
    <w:p w:rsidR="00640FC7" w:rsidRPr="006F5CC3" w:rsidRDefault="00DF5CD4" w:rsidP="003760C0">
      <w:pPr>
        <w:spacing w:line="240" w:lineRule="auto"/>
        <w:rPr>
          <w:rFonts w:cs="Times New Roman"/>
          <w:color w:val="808080" w:themeColor="background1" w:themeShade="80"/>
        </w:rPr>
      </w:pPr>
      <w:r w:rsidRPr="006F5CC3">
        <w:rPr>
          <w:rFonts w:cs="Times New Roman"/>
          <w:color w:val="808080" w:themeColor="background1" w:themeShade="80"/>
        </w:rPr>
        <w:t xml:space="preserve">Fill out OCI Disclosure form at Appendix 2 - </w:t>
      </w:r>
      <w:r w:rsidRPr="00373BAE">
        <w:rPr>
          <w:rFonts w:cs="Times New Roman"/>
          <w:color w:val="808080" w:themeColor="background1" w:themeShade="80"/>
          <w:u w:val="single"/>
        </w:rPr>
        <w:t xml:space="preserve">Attachment </w:t>
      </w:r>
      <w:r w:rsidR="00C05F29" w:rsidRPr="00373BAE">
        <w:rPr>
          <w:rFonts w:cs="Times New Roman"/>
          <w:color w:val="808080" w:themeColor="background1" w:themeShade="80"/>
          <w:u w:val="single"/>
        </w:rPr>
        <w:t>5</w:t>
      </w:r>
      <w:r w:rsidRPr="006F5CC3">
        <w:rPr>
          <w:rFonts w:cs="Times New Roman"/>
          <w:color w:val="808080" w:themeColor="background1" w:themeShade="80"/>
        </w:rPr>
        <w:t xml:space="preserve"> IAW instructions of the BIG-ST BAA General Solicitation. </w:t>
      </w:r>
    </w:p>
    <w:p w:rsidR="00DF5CD4" w:rsidRPr="006F5CC3" w:rsidRDefault="00DF5CD4" w:rsidP="003760C0">
      <w:pPr>
        <w:spacing w:line="240" w:lineRule="auto"/>
        <w:rPr>
          <w:rFonts w:cs="Times New Roman"/>
          <w:color w:val="808080" w:themeColor="background1" w:themeShade="80"/>
        </w:rPr>
      </w:pPr>
      <w:r w:rsidRPr="006F5CC3">
        <w:rPr>
          <w:rFonts w:cs="Times New Roman"/>
          <w:color w:val="808080" w:themeColor="background1" w:themeShade="80"/>
        </w:rPr>
        <w:t xml:space="preserve">Include completed and signed form as Attachment </w:t>
      </w:r>
      <w:r w:rsidR="00C05F29">
        <w:rPr>
          <w:rFonts w:cs="Times New Roman"/>
          <w:color w:val="808080" w:themeColor="background1" w:themeShade="80"/>
        </w:rPr>
        <w:t>5</w:t>
      </w:r>
      <w:r w:rsidRPr="006F5CC3">
        <w:rPr>
          <w:rFonts w:cs="Times New Roman"/>
          <w:color w:val="808080" w:themeColor="background1" w:themeShade="80"/>
        </w:rPr>
        <w:t xml:space="preserve"> of your proposal.</w:t>
      </w:r>
    </w:p>
    <w:p w:rsidR="00DB51B4" w:rsidRDefault="00640FC7" w:rsidP="009174B2">
      <w:pPr>
        <w:spacing w:line="240" w:lineRule="auto"/>
        <w:rPr>
          <w:rFonts w:cs="Times New Roman"/>
          <w:color w:val="808080" w:themeColor="background1" w:themeShade="80"/>
        </w:rPr>
        <w:sectPr w:rsidR="00DB51B4" w:rsidSect="003760C0">
          <w:headerReference w:type="default" r:id="rId29"/>
          <w:headerReference w:type="first" r:id="rId30"/>
          <w:footerReference w:type="first" r:id="rId31"/>
          <w:pgSz w:w="12240" w:h="15840"/>
          <w:pgMar w:top="1440" w:right="1440" w:bottom="1440" w:left="1440" w:header="720" w:footer="720" w:gutter="0"/>
          <w:pgNumType w:start="1" w:chapStyle="1"/>
          <w:cols w:space="720"/>
          <w:titlePg/>
          <w:docGrid w:linePitch="360"/>
        </w:sectPr>
      </w:pPr>
      <w:r w:rsidRPr="006F5CC3">
        <w:rPr>
          <w:rFonts w:cs="Times New Roman"/>
          <w:color w:val="808080" w:themeColor="background1" w:themeShade="80"/>
        </w:rPr>
        <w:t>This form shall also be submitted if no actual or potential OCI is identified.</w:t>
      </w:r>
    </w:p>
    <w:p w:rsidR="00392EEF" w:rsidRPr="00EC3138" w:rsidRDefault="00392EEF" w:rsidP="003760C0">
      <w:pPr>
        <w:pStyle w:val="Heading1"/>
      </w:pPr>
      <w:bookmarkStart w:id="172" w:name="_Toc136946865"/>
      <w:bookmarkStart w:id="173" w:name="_Toc136948378"/>
      <w:bookmarkStart w:id="174" w:name="_Toc184901457"/>
      <w:bookmarkEnd w:id="172"/>
      <w:bookmarkEnd w:id="173"/>
      <w:r w:rsidRPr="00EC3138">
        <w:t>Volume 4 - Security</w:t>
      </w:r>
      <w:bookmarkEnd w:id="174"/>
      <w:r w:rsidRPr="00EC3138">
        <w:t xml:space="preserve"> </w:t>
      </w:r>
    </w:p>
    <w:p w:rsidR="00321F99" w:rsidRDefault="00321F99" w:rsidP="003760C0">
      <w:pPr>
        <w:spacing w:line="240" w:lineRule="auto"/>
        <w:rPr>
          <w:rFonts w:cs="Times New Roman"/>
          <w:color w:val="808080" w:themeColor="background1" w:themeShade="80"/>
          <w:szCs w:val="24"/>
        </w:rPr>
      </w:pPr>
    </w:p>
    <w:p w:rsidR="006164EE" w:rsidRPr="00646E2C" w:rsidRDefault="006164EE" w:rsidP="006164EE">
      <w:pPr>
        <w:rPr>
          <w:b/>
          <w:color w:val="808080" w:themeColor="background1" w:themeShade="80"/>
          <w:u w:val="single"/>
        </w:rPr>
      </w:pPr>
      <w:r w:rsidRPr="00646E2C">
        <w:rPr>
          <w:b/>
          <w:color w:val="808080" w:themeColor="background1" w:themeShade="80"/>
          <w:u w:val="single"/>
        </w:rPr>
        <w:t xml:space="preserve">Only </w:t>
      </w:r>
      <w:r w:rsidR="00186F66">
        <w:rPr>
          <w:b/>
          <w:color w:val="808080" w:themeColor="background1" w:themeShade="80"/>
          <w:u w:val="single"/>
        </w:rPr>
        <w:t>submit with proposal</w:t>
      </w:r>
      <w:r w:rsidRPr="00646E2C">
        <w:rPr>
          <w:b/>
          <w:color w:val="808080" w:themeColor="background1" w:themeShade="80"/>
          <w:u w:val="single"/>
        </w:rPr>
        <w:t xml:space="preserve"> if requested within Topic Call.</w:t>
      </w:r>
    </w:p>
    <w:p w:rsidR="00392EEF" w:rsidRDefault="00392EEF" w:rsidP="003760C0">
      <w:pPr>
        <w:spacing w:line="240" w:lineRule="auto"/>
        <w:rPr>
          <w:rFonts w:cs="Times New Roman"/>
          <w:color w:val="808080" w:themeColor="background1" w:themeShade="80"/>
          <w:szCs w:val="24"/>
        </w:rPr>
      </w:pPr>
      <w:r w:rsidRPr="00F902F5">
        <w:rPr>
          <w:rFonts w:cs="Times New Roman"/>
          <w:color w:val="808080" w:themeColor="background1" w:themeShade="80"/>
          <w:szCs w:val="24"/>
        </w:rPr>
        <w:t>For Topic calls that will require classified work and/or access to classified information, NGA will provide specific instructions for submitting a Security Plan and all required annexes. Instructions will also prov</w:t>
      </w:r>
      <w:r w:rsidRPr="009B1ADF">
        <w:rPr>
          <w:rFonts w:cs="Times New Roman"/>
          <w:color w:val="808080" w:themeColor="background1" w:themeShade="80"/>
          <w:szCs w:val="24"/>
        </w:rPr>
        <w:t>ide information on how NGA will evaluate the Security Plan and annexes. If additional security requirements are released at the Topic level, proposers shall adhere to the security requirements to be eligible to participate in the applicable Topic Area.</w:t>
      </w:r>
    </w:p>
    <w:p w:rsidR="00392EEF" w:rsidRPr="00DF5CD4" w:rsidRDefault="00392EEF" w:rsidP="003760C0">
      <w:pPr>
        <w:spacing w:line="240" w:lineRule="auto"/>
        <w:rPr>
          <w:rFonts w:cs="Times New Roman"/>
          <w:color w:val="808080" w:themeColor="background1" w:themeShade="80"/>
          <w:szCs w:val="24"/>
        </w:rPr>
      </w:pPr>
      <w:r w:rsidRPr="009B1ADF">
        <w:rPr>
          <w:rFonts w:cs="Times New Roman"/>
          <w:color w:val="808080" w:themeColor="background1" w:themeShade="80"/>
          <w:szCs w:val="24"/>
        </w:rPr>
        <w:t>NGA will also provide specific instructions for projects that require access to Controlled Unclassified Information (CUI</w:t>
      </w:r>
      <w:r w:rsidR="00325BE8">
        <w:rPr>
          <w:rFonts w:cs="Times New Roman"/>
          <w:color w:val="808080" w:themeColor="background1" w:themeShade="80"/>
          <w:szCs w:val="24"/>
        </w:rPr>
        <w:t>)</w:t>
      </w:r>
      <w:r w:rsidRPr="009B1ADF">
        <w:rPr>
          <w:rFonts w:cs="Times New Roman"/>
          <w:color w:val="808080" w:themeColor="background1" w:themeShade="80"/>
          <w:szCs w:val="24"/>
        </w:rPr>
        <w:t>.</w:t>
      </w:r>
    </w:p>
    <w:p w:rsidR="00392EEF" w:rsidRDefault="00392EEF" w:rsidP="009174B2">
      <w:pPr>
        <w:spacing w:line="240" w:lineRule="auto"/>
        <w:rPr>
          <w:rFonts w:cs="Times New Roman"/>
          <w:color w:val="808080" w:themeColor="background1" w:themeShade="80"/>
          <w:szCs w:val="24"/>
        </w:rPr>
      </w:pPr>
      <w:r w:rsidRPr="00DF5CD4">
        <w:rPr>
          <w:rFonts w:cs="Times New Roman"/>
          <w:color w:val="808080" w:themeColor="background1" w:themeShade="80"/>
          <w:szCs w:val="24"/>
        </w:rPr>
        <w:t>Refer to Section 4.5.</w:t>
      </w:r>
      <w:r w:rsidR="00FD06B2">
        <w:rPr>
          <w:rFonts w:cs="Times New Roman"/>
          <w:color w:val="808080" w:themeColor="background1" w:themeShade="80"/>
          <w:szCs w:val="24"/>
        </w:rPr>
        <w:t>8</w:t>
      </w:r>
      <w:r w:rsidRPr="00DF5CD4">
        <w:rPr>
          <w:rFonts w:cs="Times New Roman"/>
          <w:color w:val="808080" w:themeColor="background1" w:themeShade="80"/>
          <w:szCs w:val="24"/>
        </w:rPr>
        <w:t xml:space="preserve"> (Volume 4 – SECURITY) of the BIG-ST BAA General Solicitation for additional information.</w:t>
      </w:r>
    </w:p>
    <w:p w:rsidR="0053457F" w:rsidRPr="00646E2C" w:rsidRDefault="004576BD" w:rsidP="003760C0">
      <w:pPr>
        <w:spacing w:line="240" w:lineRule="auto"/>
        <w:rPr>
          <w:rFonts w:cs="Times New Roman"/>
          <w:b/>
          <w:color w:val="808080" w:themeColor="background1" w:themeShade="80"/>
          <w:szCs w:val="24"/>
        </w:rPr>
      </w:pPr>
      <w:r w:rsidRPr="00646E2C">
        <w:rPr>
          <w:rFonts w:cs="Times New Roman"/>
          <w:b/>
          <w:color w:val="808080" w:themeColor="background1" w:themeShade="80"/>
          <w:szCs w:val="24"/>
        </w:rPr>
        <w:t>If a security volume is required, the following templates are available within</w:t>
      </w:r>
      <w:r w:rsidR="0053457F" w:rsidRPr="00646E2C">
        <w:rPr>
          <w:rFonts w:cs="Times New Roman"/>
          <w:b/>
          <w:color w:val="808080" w:themeColor="background1" w:themeShade="80"/>
          <w:szCs w:val="24"/>
        </w:rPr>
        <w:t xml:space="preserve"> </w:t>
      </w:r>
      <w:r w:rsidRPr="00646E2C">
        <w:rPr>
          <w:rFonts w:cs="Times New Roman"/>
          <w:b/>
          <w:color w:val="808080" w:themeColor="background1" w:themeShade="80"/>
          <w:szCs w:val="24"/>
        </w:rPr>
        <w:t>this document:</w:t>
      </w:r>
    </w:p>
    <w:p w:rsidR="0053457F" w:rsidRPr="003760C0" w:rsidRDefault="0053457F" w:rsidP="00994283">
      <w:pPr>
        <w:pStyle w:val="ListParagraph"/>
        <w:numPr>
          <w:ilvl w:val="0"/>
          <w:numId w:val="27"/>
        </w:numPr>
        <w:spacing w:line="240" w:lineRule="auto"/>
        <w:rPr>
          <w:rFonts w:cs="Times New Roman"/>
          <w:color w:val="808080" w:themeColor="background1" w:themeShade="80"/>
          <w:szCs w:val="24"/>
        </w:rPr>
      </w:pPr>
      <w:r w:rsidRPr="003760C0">
        <w:rPr>
          <w:rFonts w:cs="Times New Roman"/>
          <w:color w:val="808080" w:themeColor="background1" w:themeShade="80"/>
          <w:szCs w:val="24"/>
        </w:rPr>
        <w:t>Attachment 6</w:t>
      </w:r>
      <w:r>
        <w:rPr>
          <w:rFonts w:cs="Times New Roman"/>
          <w:color w:val="808080" w:themeColor="background1" w:themeShade="80"/>
          <w:szCs w:val="24"/>
        </w:rPr>
        <w:t xml:space="preserve"> </w:t>
      </w:r>
      <w:r w:rsidRPr="003760C0">
        <w:rPr>
          <w:rFonts w:cs="Times New Roman"/>
          <w:color w:val="808080" w:themeColor="background1" w:themeShade="80"/>
          <w:szCs w:val="24"/>
        </w:rPr>
        <w:t>- Acquisition Security Review (ASR) Questionnaire – Lists Contractor and Subcontractor information</w:t>
      </w:r>
    </w:p>
    <w:p w:rsidR="0053457F" w:rsidRPr="003760C0" w:rsidRDefault="0053457F" w:rsidP="00994283">
      <w:pPr>
        <w:pStyle w:val="ListParagraph"/>
        <w:numPr>
          <w:ilvl w:val="0"/>
          <w:numId w:val="27"/>
        </w:numPr>
        <w:spacing w:line="240" w:lineRule="auto"/>
        <w:rPr>
          <w:rFonts w:cs="Times New Roman"/>
          <w:color w:val="808080" w:themeColor="background1" w:themeShade="80"/>
          <w:szCs w:val="24"/>
        </w:rPr>
      </w:pPr>
      <w:r w:rsidRPr="00646E2C">
        <w:rPr>
          <w:rFonts w:cs="Times New Roman"/>
          <w:color w:val="808080" w:themeColor="background1" w:themeShade="80"/>
          <w:szCs w:val="24"/>
        </w:rPr>
        <w:t>Attachment</w:t>
      </w:r>
      <w:r w:rsidRPr="00646E2C">
        <w:rPr>
          <w:rFonts w:cs="Times New Roman"/>
          <w:color w:val="808080" w:themeColor="background1" w:themeShade="80"/>
          <w:szCs w:val="24"/>
          <w:highlight w:val="yellow"/>
        </w:rPr>
        <w:t xml:space="preserve"> </w:t>
      </w:r>
      <w:r w:rsidR="00186F66" w:rsidRPr="00646E2C">
        <w:rPr>
          <w:rFonts w:cs="Times New Roman"/>
          <w:color w:val="808080" w:themeColor="background1" w:themeShade="80"/>
          <w:szCs w:val="24"/>
          <w:highlight w:val="yellow"/>
        </w:rPr>
        <w:t>7</w:t>
      </w:r>
      <w:r>
        <w:rPr>
          <w:rFonts w:cs="Times New Roman"/>
          <w:color w:val="808080" w:themeColor="background1" w:themeShade="80"/>
          <w:szCs w:val="24"/>
        </w:rPr>
        <w:t xml:space="preserve"> - </w:t>
      </w:r>
      <w:r w:rsidRPr="003760C0">
        <w:rPr>
          <w:rFonts w:cs="Times New Roman"/>
          <w:color w:val="808080" w:themeColor="background1" w:themeShade="80"/>
          <w:szCs w:val="24"/>
        </w:rPr>
        <w:t>Facility Clearance Level (FCL)</w:t>
      </w:r>
    </w:p>
    <w:p w:rsidR="00186F66" w:rsidRPr="00186F66" w:rsidRDefault="0053457F" w:rsidP="00646E2C">
      <w:pPr>
        <w:pStyle w:val="ListParagraph"/>
        <w:numPr>
          <w:ilvl w:val="0"/>
          <w:numId w:val="27"/>
        </w:numPr>
        <w:spacing w:line="240" w:lineRule="auto"/>
        <w:rPr>
          <w:rFonts w:cs="Times New Roman"/>
          <w:color w:val="808080" w:themeColor="background1" w:themeShade="80"/>
          <w:szCs w:val="24"/>
        </w:rPr>
      </w:pPr>
      <w:r w:rsidRPr="00646E2C">
        <w:rPr>
          <w:rFonts w:cs="Times New Roman"/>
          <w:color w:val="808080" w:themeColor="background1" w:themeShade="80"/>
          <w:szCs w:val="24"/>
        </w:rPr>
        <w:t>Attachment</w:t>
      </w:r>
      <w:r w:rsidRPr="00646E2C">
        <w:rPr>
          <w:rFonts w:cs="Times New Roman"/>
          <w:color w:val="808080" w:themeColor="background1" w:themeShade="80"/>
          <w:szCs w:val="24"/>
          <w:highlight w:val="yellow"/>
        </w:rPr>
        <w:t xml:space="preserve"> </w:t>
      </w:r>
      <w:r w:rsidR="00186F66" w:rsidRPr="00646E2C">
        <w:rPr>
          <w:rFonts w:cs="Times New Roman"/>
          <w:color w:val="808080" w:themeColor="background1" w:themeShade="80"/>
          <w:szCs w:val="24"/>
          <w:highlight w:val="yellow"/>
        </w:rPr>
        <w:t>8</w:t>
      </w:r>
      <w:r w:rsidRPr="00186F66">
        <w:rPr>
          <w:rFonts w:cs="Times New Roman"/>
          <w:color w:val="808080" w:themeColor="background1" w:themeShade="80"/>
          <w:szCs w:val="24"/>
        </w:rPr>
        <w:t xml:space="preserve"> - Personnel Security Clearance Level (PCL)</w:t>
      </w:r>
    </w:p>
    <w:p w:rsidR="00186F66" w:rsidRDefault="00186F66" w:rsidP="00186F66">
      <w:pPr>
        <w:spacing w:line="240" w:lineRule="auto"/>
        <w:rPr>
          <w:rFonts w:cs="Times New Roman"/>
          <w:color w:val="808080" w:themeColor="background1" w:themeShade="80"/>
          <w:szCs w:val="24"/>
        </w:rPr>
      </w:pPr>
    </w:p>
    <w:p w:rsidR="004B1439" w:rsidRPr="00646E2C" w:rsidRDefault="004B1439" w:rsidP="00646E2C">
      <w:pPr>
        <w:spacing w:line="240" w:lineRule="auto"/>
        <w:rPr>
          <w:rFonts w:cs="Times New Roman"/>
          <w:color w:val="808080" w:themeColor="background1" w:themeShade="80"/>
          <w:szCs w:val="24"/>
        </w:rPr>
        <w:sectPr w:rsidR="004B1439" w:rsidRPr="00646E2C" w:rsidSect="00373BAE">
          <w:headerReference w:type="default" r:id="rId32"/>
          <w:footerReference w:type="default" r:id="rId33"/>
          <w:headerReference w:type="first" r:id="rId34"/>
          <w:pgSz w:w="12240" w:h="15840"/>
          <w:pgMar w:top="1440" w:right="1440" w:bottom="1440" w:left="1440" w:header="720" w:footer="720" w:gutter="0"/>
          <w:pgNumType w:start="1" w:chapStyle="1"/>
          <w:cols w:space="720"/>
          <w:docGrid w:linePitch="360"/>
        </w:sectPr>
      </w:pPr>
    </w:p>
    <w:p w:rsidR="00FC50A6" w:rsidRPr="007B14DE" w:rsidRDefault="00FC50A6" w:rsidP="003760C0">
      <w:pPr>
        <w:pStyle w:val="Heading1"/>
        <w:numPr>
          <w:ilvl w:val="0"/>
          <w:numId w:val="0"/>
        </w:numPr>
        <w:ind w:left="432" w:hanging="432"/>
        <w:jc w:val="center"/>
      </w:pPr>
      <w:bookmarkStart w:id="175" w:name="_Toc184901458"/>
      <w:r w:rsidRPr="007B14DE">
        <w:t>Attachment 1– SOW</w:t>
      </w:r>
      <w:bookmarkEnd w:id="175"/>
      <w:r w:rsidRPr="007B14DE">
        <w:t xml:space="preserve"> </w:t>
      </w:r>
    </w:p>
    <w:p w:rsidR="00FC50A6" w:rsidRPr="007B14DE" w:rsidRDefault="00FC50A6" w:rsidP="003760C0">
      <w:pPr>
        <w:spacing w:line="240" w:lineRule="auto"/>
        <w:rPr>
          <w:rFonts w:cs="Times New Roman"/>
          <w:sz w:val="40"/>
          <w:szCs w:val="40"/>
        </w:rPr>
      </w:pPr>
      <w:r w:rsidRPr="007B14DE">
        <w:rPr>
          <w:rFonts w:cs="Times New Roman"/>
          <w:sz w:val="40"/>
          <w:szCs w:val="40"/>
        </w:rPr>
        <w:t>Statement of Work</w:t>
      </w:r>
    </w:p>
    <w:p w:rsidR="00FC50A6" w:rsidRPr="007B14DE" w:rsidRDefault="00FC50A6" w:rsidP="003760C0">
      <w:pPr>
        <w:spacing w:line="240" w:lineRule="auto"/>
        <w:rPr>
          <w:rFonts w:cs="Times New Roman"/>
          <w:i/>
          <w:color w:val="808080" w:themeColor="background1" w:themeShade="80"/>
          <w:u w:val="single"/>
        </w:rPr>
      </w:pPr>
      <w:r w:rsidRPr="007B14DE">
        <w:rPr>
          <w:rFonts w:cs="Times New Roman"/>
          <w:i/>
          <w:color w:val="808080" w:themeColor="background1" w:themeShade="80"/>
          <w:u w:val="single"/>
        </w:rPr>
        <w:t xml:space="preserve">Submit as a separate file, as </w:t>
      </w:r>
      <w:r w:rsidR="00FD06B2">
        <w:rPr>
          <w:rFonts w:cs="Times New Roman"/>
          <w:i/>
          <w:color w:val="808080" w:themeColor="background1" w:themeShade="80"/>
          <w:u w:val="single"/>
        </w:rPr>
        <w:t>A</w:t>
      </w:r>
      <w:r w:rsidRPr="007B14DE">
        <w:rPr>
          <w:rFonts w:cs="Times New Roman"/>
          <w:i/>
          <w:color w:val="808080" w:themeColor="background1" w:themeShade="80"/>
          <w:u w:val="single"/>
        </w:rPr>
        <w:t>ttachment 1 to Volume 1.</w:t>
      </w:r>
    </w:p>
    <w:p w:rsidR="00FC50A6" w:rsidRPr="007B14DE" w:rsidRDefault="00FC50A6" w:rsidP="003760C0">
      <w:pPr>
        <w:spacing w:line="240" w:lineRule="auto"/>
        <w:rPr>
          <w:rFonts w:cs="Times New Roman"/>
          <w:i/>
          <w:color w:val="808080" w:themeColor="background1" w:themeShade="80"/>
        </w:rPr>
      </w:pPr>
      <w:r w:rsidRPr="007B14DE">
        <w:rPr>
          <w:rFonts w:cs="Times New Roman"/>
          <w:i/>
          <w:color w:val="808080" w:themeColor="background1" w:themeShade="80"/>
          <w:u w:val="single"/>
        </w:rPr>
        <w:t>The SOW shall not exceed 5 pages</w:t>
      </w:r>
      <w:r w:rsidR="00B850AA" w:rsidRPr="007B14DE">
        <w:rPr>
          <w:rFonts w:cs="Times New Roman"/>
          <w:i/>
          <w:color w:val="808080" w:themeColor="background1" w:themeShade="80"/>
          <w:u w:val="single"/>
        </w:rPr>
        <w:t xml:space="preserve"> (excl. list of deliverables)</w:t>
      </w:r>
      <w:r w:rsidRPr="007B14DE">
        <w:rPr>
          <w:rFonts w:cs="Times New Roman"/>
          <w:i/>
          <w:color w:val="808080" w:themeColor="background1" w:themeShade="80"/>
        </w:rPr>
        <w:t>.</w:t>
      </w:r>
    </w:p>
    <w:p w:rsidR="00FC50A6" w:rsidRPr="007B14DE" w:rsidRDefault="00FC50A6" w:rsidP="003760C0">
      <w:pPr>
        <w:spacing w:line="240" w:lineRule="auto"/>
        <w:rPr>
          <w:rFonts w:cs="Times New Roman"/>
          <w:i/>
          <w:color w:val="808080" w:themeColor="background1" w:themeShade="80"/>
        </w:rPr>
      </w:pPr>
      <w:r w:rsidRPr="007B14DE">
        <w:rPr>
          <w:rFonts w:cs="Times New Roman"/>
          <w:i/>
          <w:color w:val="808080" w:themeColor="background1" w:themeShade="80"/>
        </w:rPr>
        <w:t>It should clearly detail the scope of the effort and the specific research to be performed.</w:t>
      </w:r>
    </w:p>
    <w:p w:rsidR="00FC50A6" w:rsidRPr="007B14DE" w:rsidRDefault="00FC50A6" w:rsidP="003760C0">
      <w:pPr>
        <w:spacing w:line="240" w:lineRule="auto"/>
        <w:rPr>
          <w:rFonts w:cs="Times New Roman"/>
          <w:i/>
          <w:color w:val="808080" w:themeColor="background1" w:themeShade="80"/>
          <w:u w:val="single"/>
        </w:rPr>
      </w:pPr>
      <w:r w:rsidRPr="007B14DE">
        <w:rPr>
          <w:rFonts w:cs="Times New Roman"/>
          <w:i/>
          <w:color w:val="808080" w:themeColor="background1" w:themeShade="80"/>
          <w:u w:val="single"/>
        </w:rPr>
        <w:t>This document will become an attachment to the contract in case of award.</w:t>
      </w:r>
    </w:p>
    <w:p w:rsidR="00FC50A6" w:rsidRPr="007B14DE" w:rsidRDefault="00FC50A6" w:rsidP="003760C0">
      <w:pPr>
        <w:spacing w:line="240" w:lineRule="auto"/>
        <w:rPr>
          <w:rFonts w:cs="Times New Roman"/>
          <w:i/>
          <w:color w:val="808080" w:themeColor="background1" w:themeShade="80"/>
          <w:u w:val="single"/>
        </w:rPr>
      </w:pPr>
      <w:r w:rsidRPr="007B14DE">
        <w:rPr>
          <w:rFonts w:cs="Times New Roman"/>
          <w:i/>
          <w:color w:val="808080" w:themeColor="background1" w:themeShade="80"/>
          <w:u w:val="single"/>
        </w:rPr>
        <w:t>The SOW needs to stand on its own without making references to the technical proposal.</w:t>
      </w:r>
    </w:p>
    <w:p w:rsidR="00FC50A6" w:rsidRPr="007B14DE" w:rsidRDefault="00FC50A6" w:rsidP="003760C0">
      <w:pPr>
        <w:spacing w:line="240" w:lineRule="auto"/>
        <w:rPr>
          <w:rFonts w:cs="Times New Roman"/>
          <w:i/>
          <w:color w:val="808080" w:themeColor="background1" w:themeShade="80"/>
          <w:u w:val="single"/>
        </w:rPr>
      </w:pPr>
      <w:r w:rsidRPr="007B14DE">
        <w:rPr>
          <w:rFonts w:cs="Times New Roman"/>
          <w:i/>
          <w:color w:val="808080" w:themeColor="background1" w:themeShade="80"/>
          <w:u w:val="single"/>
        </w:rPr>
        <w:t xml:space="preserve">Do not include any proprietary information within the SOW. </w:t>
      </w:r>
    </w:p>
    <w:p w:rsidR="00FC50A6" w:rsidRPr="00DF5CD4" w:rsidRDefault="00FC50A6" w:rsidP="003760C0">
      <w:pPr>
        <w:spacing w:line="240" w:lineRule="auto"/>
        <w:rPr>
          <w:rFonts w:cs="Times New Roman"/>
          <w:b/>
        </w:rPr>
      </w:pPr>
      <w:r w:rsidRPr="00DF5CD4">
        <w:rPr>
          <w:rFonts w:cs="Times New Roman"/>
          <w:b/>
        </w:rPr>
        <w:t xml:space="preserve">1. Objective: </w:t>
      </w:r>
    </w:p>
    <w:p w:rsidR="00FC50A6" w:rsidRPr="007B14DE" w:rsidRDefault="00FC50A6" w:rsidP="003760C0">
      <w:pPr>
        <w:spacing w:line="240" w:lineRule="auto"/>
        <w:rPr>
          <w:rFonts w:cs="Times New Roman"/>
          <w:b/>
          <w:color w:val="808080" w:themeColor="background1" w:themeShade="80"/>
        </w:rPr>
      </w:pPr>
      <w:r w:rsidRPr="007B14DE">
        <w:rPr>
          <w:rFonts w:cs="Times New Roman"/>
          <w:color w:val="808080" w:themeColor="background1" w:themeShade="80"/>
        </w:rPr>
        <w:t>Brief overview of what you are trying to accomplish and how it advances the customer’s goals and expectations. It does not need to include a description of deliverables or requirements since these will be included in the “Tasks” section below.</w:t>
      </w:r>
    </w:p>
    <w:p w:rsidR="00FC50A6" w:rsidRPr="00DF5CD4" w:rsidRDefault="00FC50A6" w:rsidP="003760C0">
      <w:pPr>
        <w:spacing w:line="240" w:lineRule="auto"/>
        <w:rPr>
          <w:rFonts w:cs="Times New Roman"/>
          <w:b/>
        </w:rPr>
      </w:pPr>
      <w:r w:rsidRPr="00DF5CD4">
        <w:rPr>
          <w:rFonts w:cs="Times New Roman"/>
          <w:b/>
        </w:rPr>
        <w:t xml:space="preserve">2. Scope: </w:t>
      </w:r>
    </w:p>
    <w:p w:rsidR="00FC50A6" w:rsidRPr="007B14DE" w:rsidRDefault="00FC50A6" w:rsidP="003760C0">
      <w:pPr>
        <w:spacing w:line="240" w:lineRule="auto"/>
        <w:rPr>
          <w:rFonts w:cs="Times New Roman"/>
          <w:b/>
          <w:color w:val="808080" w:themeColor="background1" w:themeShade="80"/>
        </w:rPr>
      </w:pPr>
      <w:r w:rsidRPr="007B14DE">
        <w:rPr>
          <w:rFonts w:cs="Times New Roman"/>
          <w:color w:val="808080" w:themeColor="background1" w:themeShade="80"/>
        </w:rPr>
        <w:t xml:space="preserve">A statement of what work is covered under the proposed effort. Provide a </w:t>
      </w:r>
      <w:r w:rsidRPr="007B14DE">
        <w:rPr>
          <w:rFonts w:cs="Times New Roman"/>
          <w:b/>
          <w:color w:val="808080" w:themeColor="background1" w:themeShade="80"/>
        </w:rPr>
        <w:t>concise overview of the proposed work</w:t>
      </w:r>
      <w:r w:rsidRPr="007B14DE">
        <w:rPr>
          <w:rFonts w:cs="Times New Roman"/>
          <w:color w:val="808080" w:themeColor="background1" w:themeShade="80"/>
        </w:rPr>
        <w:t xml:space="preserve"> to be performed. It does not need to include a description of deliverables since these will be included in the “Tasks” section below. </w:t>
      </w:r>
    </w:p>
    <w:p w:rsidR="00FC50A6" w:rsidRPr="00DF5CD4" w:rsidRDefault="00FC50A6" w:rsidP="003760C0">
      <w:pPr>
        <w:spacing w:line="240" w:lineRule="auto"/>
        <w:rPr>
          <w:rFonts w:cs="Times New Roman"/>
          <w:b/>
        </w:rPr>
      </w:pPr>
      <w:r w:rsidRPr="00DF5CD4">
        <w:rPr>
          <w:rFonts w:cs="Times New Roman"/>
          <w:b/>
        </w:rPr>
        <w:t xml:space="preserve">3. Background: </w:t>
      </w:r>
    </w:p>
    <w:p w:rsidR="00FC50A6" w:rsidRPr="007B14DE" w:rsidRDefault="00FC50A6" w:rsidP="003760C0">
      <w:pPr>
        <w:spacing w:line="240" w:lineRule="auto"/>
        <w:rPr>
          <w:rFonts w:cs="Times New Roman"/>
          <w:b/>
          <w:color w:val="808080" w:themeColor="background1" w:themeShade="80"/>
        </w:rPr>
      </w:pPr>
      <w:r w:rsidRPr="007B14DE">
        <w:rPr>
          <w:rFonts w:cs="Times New Roman"/>
          <w:color w:val="808080" w:themeColor="background1" w:themeShade="80"/>
        </w:rPr>
        <w:t xml:space="preserve">This section includes any information, explanations, or constraints that are necessary to understand the requirements.  It could explain previous efforts that lead to the current state of the technology. It may include relationship to previous, current, and future operations, as well as historical or parallel efforts, such as other agency activities and/or industry efforts, that provide additional information related to proposed work. </w:t>
      </w:r>
    </w:p>
    <w:p w:rsidR="00FC50A6" w:rsidRPr="00DF5CD4" w:rsidRDefault="00FC50A6" w:rsidP="003760C0">
      <w:pPr>
        <w:spacing w:line="240" w:lineRule="auto"/>
        <w:rPr>
          <w:rFonts w:cs="Times New Roman"/>
          <w:b/>
        </w:rPr>
      </w:pPr>
      <w:r w:rsidRPr="00DF5CD4">
        <w:rPr>
          <w:rFonts w:cs="Times New Roman"/>
          <w:b/>
        </w:rPr>
        <w:t>4. Tasks:</w:t>
      </w:r>
    </w:p>
    <w:p w:rsidR="00FC50A6" w:rsidRPr="007B14DE" w:rsidRDefault="00FC50A6" w:rsidP="003760C0">
      <w:pPr>
        <w:spacing w:line="240" w:lineRule="auto"/>
        <w:rPr>
          <w:rFonts w:cs="Times New Roman"/>
          <w:color w:val="808080" w:themeColor="background1" w:themeShade="80"/>
        </w:rPr>
      </w:pPr>
      <w:r w:rsidRPr="007B14DE">
        <w:rPr>
          <w:rFonts w:cs="Times New Roman"/>
          <w:color w:val="808080" w:themeColor="background1" w:themeShade="80"/>
        </w:rPr>
        <w:t xml:space="preserve">A clear, detailed description of major task(s) and sub-task(s) that represent the work to be performed.  This section of SOW shall be arranged systematically and logically, and presented in sufficient detail to establish the feasibility of accomplishing the overall program goals and how it advances the Topic.  </w:t>
      </w:r>
    </w:p>
    <w:p w:rsidR="00FC50A6" w:rsidRPr="007B14DE" w:rsidRDefault="00FC50A6" w:rsidP="003760C0">
      <w:pPr>
        <w:spacing w:line="240" w:lineRule="auto"/>
        <w:rPr>
          <w:rFonts w:cs="Times New Roman"/>
          <w:b/>
          <w:color w:val="808080" w:themeColor="background1" w:themeShade="80"/>
        </w:rPr>
      </w:pPr>
      <w:r w:rsidRPr="007B14DE">
        <w:rPr>
          <w:rFonts w:cs="Times New Roman"/>
          <w:color w:val="808080" w:themeColor="background1" w:themeShade="80"/>
        </w:rPr>
        <w:t>The work effort should be segregated into major tasks and sub-tasks with each of the major tasks identified in separately numbered paragraphs. The SOW must contain all tasks and sub-tasks to be accomplished.</w:t>
      </w:r>
    </w:p>
    <w:p w:rsidR="00FC50A6" w:rsidRPr="007B14DE" w:rsidRDefault="00FC50A6" w:rsidP="003760C0">
      <w:pPr>
        <w:spacing w:line="240" w:lineRule="auto"/>
        <w:rPr>
          <w:rFonts w:cs="Times New Roman"/>
          <w:b/>
          <w:color w:val="808080" w:themeColor="background1" w:themeShade="80"/>
        </w:rPr>
      </w:pPr>
      <w:r w:rsidRPr="007B14DE">
        <w:rPr>
          <w:rFonts w:cs="Times New Roman"/>
          <w:color w:val="808080" w:themeColor="background1" w:themeShade="80"/>
        </w:rPr>
        <w:t xml:space="preserve">All tasks must be definite, realistic, and clearly stated.  Use “shall” whenever the work statement expresses a provision that is binding.  Use “should” or “may” whenever it is necessary to express a declaration of purpose. Use “will” in cases where no Proposer requirement is involved; e.g., data will be supplied by the Government.  </w:t>
      </w:r>
    </w:p>
    <w:p w:rsidR="00FC50A6" w:rsidRPr="007B14DE" w:rsidRDefault="00FC50A6" w:rsidP="003760C0">
      <w:pPr>
        <w:spacing w:line="240" w:lineRule="auto"/>
        <w:rPr>
          <w:rFonts w:cs="Times New Roman"/>
          <w:color w:val="808080" w:themeColor="background1" w:themeShade="80"/>
        </w:rPr>
      </w:pPr>
      <w:r w:rsidRPr="007B14DE">
        <w:rPr>
          <w:rFonts w:cs="Times New Roman"/>
          <w:color w:val="808080" w:themeColor="background1" w:themeShade="80"/>
        </w:rPr>
        <w:t>If travel is identified for cost type contracts, put the following statement in the SOW: “All travel will be accomplished in accordance with FAR 31.205-46.”</w:t>
      </w:r>
    </w:p>
    <w:p w:rsidR="00FC50A6" w:rsidRPr="007B14DE" w:rsidRDefault="00FC50A6" w:rsidP="003760C0">
      <w:pPr>
        <w:spacing w:line="240" w:lineRule="auto"/>
        <w:rPr>
          <w:rFonts w:cs="Times New Roman"/>
          <w:color w:val="808080" w:themeColor="background1" w:themeShade="80"/>
        </w:rPr>
      </w:pPr>
      <w:r w:rsidRPr="007B14DE">
        <w:rPr>
          <w:rFonts w:cs="Times New Roman"/>
          <w:color w:val="808080" w:themeColor="background1" w:themeShade="80"/>
        </w:rPr>
        <w:t>Describe the technical approach, organizational resources and management controls to be employed to meet the cost, performance and schedule requirements throughout task order execution.</w:t>
      </w:r>
    </w:p>
    <w:p w:rsidR="00EE4803" w:rsidRPr="009B1ADF" w:rsidRDefault="00EE4803" w:rsidP="003760C0">
      <w:pPr>
        <w:spacing w:line="240" w:lineRule="auto"/>
        <w:rPr>
          <w:rFonts w:cs="Times New Roman"/>
          <w:b/>
        </w:rPr>
      </w:pPr>
      <w:r>
        <w:rPr>
          <w:rFonts w:cs="Times New Roman"/>
          <w:b/>
        </w:rPr>
        <w:t xml:space="preserve">5. </w:t>
      </w:r>
      <w:r w:rsidRPr="009B1ADF">
        <w:rPr>
          <w:rFonts w:cs="Times New Roman"/>
          <w:b/>
        </w:rPr>
        <w:t>Quality Assurance Matrix:</w:t>
      </w:r>
    </w:p>
    <w:p w:rsidR="00EE4803" w:rsidRPr="00BF7D5A" w:rsidRDefault="00EE4803" w:rsidP="003760C0">
      <w:pPr>
        <w:spacing w:line="240" w:lineRule="auto"/>
        <w:rPr>
          <w:rFonts w:cs="Times New Roman"/>
          <w:color w:val="808080" w:themeColor="background1" w:themeShade="80"/>
        </w:rPr>
      </w:pPr>
      <w:r w:rsidRPr="00BF7D5A">
        <w:rPr>
          <w:rFonts w:cs="Times New Roman"/>
          <w:color w:val="808080" w:themeColor="background1" w:themeShade="80"/>
        </w:rPr>
        <w:t>Address how quality will be measured and maintained for the proposed work being performed.</w:t>
      </w:r>
    </w:p>
    <w:p w:rsidR="00FC50A6" w:rsidRPr="00DF5CD4" w:rsidRDefault="00EE4803" w:rsidP="003760C0">
      <w:pPr>
        <w:spacing w:line="240" w:lineRule="auto"/>
        <w:rPr>
          <w:rFonts w:cs="Times New Roman"/>
          <w:b/>
        </w:rPr>
      </w:pPr>
      <w:r>
        <w:rPr>
          <w:rFonts w:cs="Times New Roman"/>
          <w:b/>
        </w:rPr>
        <w:t>6</w:t>
      </w:r>
      <w:r w:rsidR="00FC50A6" w:rsidRPr="00DF5CD4">
        <w:rPr>
          <w:rFonts w:cs="Times New Roman"/>
          <w:b/>
        </w:rPr>
        <w:t>. Contract Deliverables:</w:t>
      </w:r>
    </w:p>
    <w:p w:rsidR="00EE4803" w:rsidRDefault="00EE4803" w:rsidP="003760C0">
      <w:pPr>
        <w:spacing w:line="240" w:lineRule="auto"/>
        <w:rPr>
          <w:rFonts w:cs="Times New Roman"/>
          <w:color w:val="808080" w:themeColor="background1" w:themeShade="80"/>
        </w:rPr>
      </w:pPr>
      <w:r>
        <w:rPr>
          <w:rFonts w:cs="Times New Roman"/>
          <w:color w:val="808080" w:themeColor="background1" w:themeShade="80"/>
        </w:rPr>
        <w:t xml:space="preserve">This section is not included in the 5-page limit. </w:t>
      </w:r>
    </w:p>
    <w:p w:rsidR="00FC50A6" w:rsidRPr="007B14DE" w:rsidRDefault="00FC50A6" w:rsidP="003760C0">
      <w:pPr>
        <w:spacing w:line="240" w:lineRule="auto"/>
        <w:rPr>
          <w:rFonts w:cs="Times New Roman"/>
          <w:color w:val="808080" w:themeColor="background1" w:themeShade="80"/>
        </w:rPr>
      </w:pPr>
      <w:r w:rsidRPr="007B14DE">
        <w:rPr>
          <w:rFonts w:cs="Times New Roman"/>
          <w:color w:val="808080" w:themeColor="background1" w:themeShade="80"/>
        </w:rPr>
        <w:t xml:space="preserve">All contract deliverables associated with the proposal shall be identified and described under this section.  </w:t>
      </w:r>
      <w:r w:rsidR="00EE4803">
        <w:rPr>
          <w:rFonts w:cs="Times New Roman"/>
          <w:color w:val="808080" w:themeColor="background1" w:themeShade="80"/>
        </w:rPr>
        <w:t xml:space="preserve">The deliverables shall include </w:t>
      </w:r>
      <w:r w:rsidR="00EE4803" w:rsidRPr="007B14DE">
        <w:rPr>
          <w:rFonts w:cs="Times New Roman"/>
          <w:color w:val="808080" w:themeColor="background1" w:themeShade="80"/>
          <w:u w:val="single"/>
        </w:rPr>
        <w:t>all</w:t>
      </w:r>
      <w:r w:rsidR="00EE4803">
        <w:rPr>
          <w:rFonts w:cs="Times New Roman"/>
          <w:color w:val="808080" w:themeColor="background1" w:themeShade="80"/>
        </w:rPr>
        <w:t xml:space="preserve"> deliverables requested in each Topic Call but may also include additional deliverables. </w:t>
      </w:r>
      <w:r w:rsidRPr="007B14DE">
        <w:rPr>
          <w:rFonts w:cs="Times New Roman"/>
          <w:color w:val="808080" w:themeColor="background1" w:themeShade="80"/>
        </w:rPr>
        <w:t xml:space="preserve">Describe precisely the items to be delivered, both during the period of performance and at completion of the project.  Deliverables should be referenced back to their requirement in the “Tasks” section. Describe the schedule either in terms of calendar days from the date of </w:t>
      </w:r>
      <w:r w:rsidR="00EE4803">
        <w:rPr>
          <w:rFonts w:cs="Times New Roman"/>
          <w:color w:val="808080" w:themeColor="background1" w:themeShade="80"/>
        </w:rPr>
        <w:t>performance start</w:t>
      </w:r>
      <w:r w:rsidRPr="007B14DE">
        <w:rPr>
          <w:rFonts w:cs="Times New Roman"/>
          <w:color w:val="808080" w:themeColor="background1" w:themeShade="80"/>
        </w:rPr>
        <w:t xml:space="preserve"> or in calendar days when other projects or program elements are dependent on the delivery (e.g., 10 calendar days after draft plan is approved). </w:t>
      </w:r>
    </w:p>
    <w:tbl>
      <w:tblPr>
        <w:tblStyle w:val="TableGrid3"/>
        <w:tblW w:w="0" w:type="auto"/>
        <w:tblInd w:w="-5" w:type="dxa"/>
        <w:tblLayout w:type="fixed"/>
        <w:tblLook w:val="04A0" w:firstRow="1" w:lastRow="0" w:firstColumn="1" w:lastColumn="0" w:noHBand="0" w:noVBand="1"/>
      </w:tblPr>
      <w:tblGrid>
        <w:gridCol w:w="810"/>
        <w:gridCol w:w="1080"/>
        <w:gridCol w:w="1282"/>
        <w:gridCol w:w="2948"/>
        <w:gridCol w:w="1136"/>
        <w:gridCol w:w="1052"/>
        <w:gridCol w:w="1047"/>
      </w:tblGrid>
      <w:tr w:rsidR="00966269" w:rsidRPr="00966269" w:rsidTr="00BF7D5A">
        <w:tc>
          <w:tcPr>
            <w:tcW w:w="810" w:type="dxa"/>
          </w:tcPr>
          <w:p w:rsidR="00966269" w:rsidRPr="00BF7D5A" w:rsidRDefault="00966269" w:rsidP="006D3248">
            <w:pPr>
              <w:tabs>
                <w:tab w:val="center" w:pos="4680"/>
                <w:tab w:val="right" w:pos="9360"/>
              </w:tabs>
              <w:rPr>
                <w:rFonts w:cs="Times New Roman"/>
                <w:b/>
                <w:sz w:val="20"/>
              </w:rPr>
            </w:pPr>
            <w:r w:rsidRPr="00BF7D5A">
              <w:rPr>
                <w:rFonts w:cs="Times New Roman"/>
                <w:b/>
                <w:sz w:val="20"/>
              </w:rPr>
              <w:t>CDRL #</w:t>
            </w:r>
          </w:p>
        </w:tc>
        <w:tc>
          <w:tcPr>
            <w:tcW w:w="1080" w:type="dxa"/>
          </w:tcPr>
          <w:p w:rsidR="00966269" w:rsidRPr="00BF7D5A" w:rsidRDefault="00966269">
            <w:pPr>
              <w:tabs>
                <w:tab w:val="center" w:pos="4680"/>
                <w:tab w:val="right" w:pos="9360"/>
              </w:tabs>
              <w:rPr>
                <w:rFonts w:cs="Times New Roman"/>
                <w:b/>
                <w:sz w:val="20"/>
              </w:rPr>
            </w:pPr>
            <w:r w:rsidRPr="00BF7D5A">
              <w:rPr>
                <w:rFonts w:cs="Times New Roman"/>
                <w:b/>
                <w:sz w:val="20"/>
              </w:rPr>
              <w:t>SOW Reference</w:t>
            </w:r>
          </w:p>
        </w:tc>
        <w:tc>
          <w:tcPr>
            <w:tcW w:w="1282" w:type="dxa"/>
          </w:tcPr>
          <w:p w:rsidR="00966269" w:rsidRPr="00BF7D5A" w:rsidRDefault="00966269">
            <w:pPr>
              <w:tabs>
                <w:tab w:val="center" w:pos="4680"/>
                <w:tab w:val="right" w:pos="9360"/>
              </w:tabs>
              <w:rPr>
                <w:rFonts w:cs="Times New Roman"/>
                <w:b/>
                <w:sz w:val="20"/>
              </w:rPr>
            </w:pPr>
            <w:r w:rsidRPr="00BF7D5A">
              <w:rPr>
                <w:rFonts w:cs="Times New Roman"/>
                <w:b/>
                <w:sz w:val="20"/>
              </w:rPr>
              <w:t>Deliverable Title</w:t>
            </w:r>
          </w:p>
        </w:tc>
        <w:tc>
          <w:tcPr>
            <w:tcW w:w="2948" w:type="dxa"/>
          </w:tcPr>
          <w:p w:rsidR="00966269" w:rsidRPr="00BF7D5A" w:rsidRDefault="00966269">
            <w:pPr>
              <w:tabs>
                <w:tab w:val="center" w:pos="4680"/>
                <w:tab w:val="right" w:pos="9360"/>
              </w:tabs>
              <w:rPr>
                <w:rFonts w:cs="Times New Roman"/>
                <w:b/>
                <w:sz w:val="20"/>
              </w:rPr>
            </w:pPr>
            <w:r w:rsidRPr="00BF7D5A">
              <w:rPr>
                <w:rFonts w:cs="Times New Roman"/>
                <w:b/>
                <w:sz w:val="20"/>
              </w:rPr>
              <w:t>Description</w:t>
            </w:r>
          </w:p>
        </w:tc>
        <w:tc>
          <w:tcPr>
            <w:tcW w:w="1136" w:type="dxa"/>
          </w:tcPr>
          <w:p w:rsidR="00966269" w:rsidRDefault="00966269">
            <w:pPr>
              <w:tabs>
                <w:tab w:val="center" w:pos="4680"/>
                <w:tab w:val="right" w:pos="9360"/>
              </w:tabs>
              <w:rPr>
                <w:rFonts w:cs="Times New Roman"/>
                <w:b/>
                <w:sz w:val="20"/>
              </w:rPr>
            </w:pPr>
            <w:r w:rsidRPr="00BF7D5A">
              <w:rPr>
                <w:rFonts w:cs="Times New Roman"/>
                <w:b/>
                <w:sz w:val="20"/>
              </w:rPr>
              <w:t xml:space="preserve">Due Date </w:t>
            </w:r>
          </w:p>
          <w:p w:rsidR="00966269" w:rsidRPr="00BF7D5A" w:rsidRDefault="00966269">
            <w:pPr>
              <w:tabs>
                <w:tab w:val="center" w:pos="4680"/>
                <w:tab w:val="right" w:pos="9360"/>
              </w:tabs>
              <w:rPr>
                <w:rFonts w:cs="Times New Roman"/>
                <w:sz w:val="20"/>
              </w:rPr>
            </w:pPr>
            <w:r w:rsidRPr="00BF7D5A">
              <w:rPr>
                <w:rFonts w:cs="Times New Roman"/>
                <w:sz w:val="18"/>
              </w:rPr>
              <w:t>(# of Days/ Months)</w:t>
            </w:r>
          </w:p>
        </w:tc>
        <w:tc>
          <w:tcPr>
            <w:tcW w:w="1052" w:type="dxa"/>
          </w:tcPr>
          <w:p w:rsidR="00966269" w:rsidRPr="00BF7D5A" w:rsidRDefault="00966269">
            <w:pPr>
              <w:tabs>
                <w:tab w:val="center" w:pos="4680"/>
                <w:tab w:val="right" w:pos="9360"/>
              </w:tabs>
              <w:rPr>
                <w:rFonts w:cs="Times New Roman"/>
                <w:b/>
                <w:sz w:val="20"/>
              </w:rPr>
            </w:pPr>
            <w:r w:rsidRPr="00BF7D5A">
              <w:rPr>
                <w:rFonts w:cs="Times New Roman"/>
                <w:b/>
                <w:sz w:val="20"/>
              </w:rPr>
              <w:t xml:space="preserve">Format </w:t>
            </w:r>
            <w:r w:rsidRPr="00BF7D5A">
              <w:rPr>
                <w:rFonts w:cs="Times New Roman"/>
                <w:sz w:val="18"/>
              </w:rPr>
              <w:t>(e.g. MS Office, source code)</w:t>
            </w:r>
          </w:p>
        </w:tc>
        <w:tc>
          <w:tcPr>
            <w:tcW w:w="1047" w:type="dxa"/>
          </w:tcPr>
          <w:p w:rsidR="00966269" w:rsidRPr="00BF7D5A" w:rsidRDefault="00966269">
            <w:pPr>
              <w:tabs>
                <w:tab w:val="center" w:pos="4680"/>
                <w:tab w:val="right" w:pos="9360"/>
              </w:tabs>
              <w:rPr>
                <w:rFonts w:cs="Times New Roman"/>
                <w:b/>
                <w:sz w:val="20"/>
              </w:rPr>
            </w:pPr>
            <w:r w:rsidRPr="00BF7D5A">
              <w:rPr>
                <w:rFonts w:cs="Times New Roman"/>
                <w:b/>
                <w:sz w:val="20"/>
              </w:rPr>
              <w:t xml:space="preserve">Delivery Method </w:t>
            </w:r>
            <w:r w:rsidRPr="00BF7D5A">
              <w:rPr>
                <w:rFonts w:cs="Times New Roman"/>
                <w:sz w:val="18"/>
              </w:rPr>
              <w:t>(e.g., GitHub, DOD Safe, email)</w:t>
            </w:r>
          </w:p>
        </w:tc>
      </w:tr>
      <w:tr w:rsidR="00966269" w:rsidRPr="00966269" w:rsidTr="00BF7D5A">
        <w:tc>
          <w:tcPr>
            <w:tcW w:w="810" w:type="dxa"/>
          </w:tcPr>
          <w:p w:rsidR="00966269" w:rsidRPr="00BF7D5A" w:rsidRDefault="00966269" w:rsidP="006D3248">
            <w:pPr>
              <w:tabs>
                <w:tab w:val="center" w:pos="4680"/>
                <w:tab w:val="right" w:pos="9360"/>
              </w:tabs>
              <w:rPr>
                <w:rFonts w:cs="Times New Roman"/>
                <w:sz w:val="20"/>
              </w:rPr>
            </w:pPr>
          </w:p>
        </w:tc>
        <w:tc>
          <w:tcPr>
            <w:tcW w:w="1080" w:type="dxa"/>
          </w:tcPr>
          <w:p w:rsidR="00966269" w:rsidRPr="00BF7D5A" w:rsidRDefault="00966269">
            <w:pPr>
              <w:tabs>
                <w:tab w:val="center" w:pos="4680"/>
                <w:tab w:val="right" w:pos="9360"/>
              </w:tabs>
              <w:rPr>
                <w:rFonts w:cs="Times New Roman"/>
                <w:sz w:val="20"/>
              </w:rPr>
            </w:pPr>
          </w:p>
        </w:tc>
        <w:tc>
          <w:tcPr>
            <w:tcW w:w="1282" w:type="dxa"/>
          </w:tcPr>
          <w:p w:rsidR="00966269" w:rsidRPr="00BF7D5A" w:rsidRDefault="00966269">
            <w:pPr>
              <w:tabs>
                <w:tab w:val="center" w:pos="4680"/>
                <w:tab w:val="right" w:pos="9360"/>
              </w:tabs>
              <w:rPr>
                <w:rFonts w:cs="Times New Roman"/>
                <w:sz w:val="20"/>
              </w:rPr>
            </w:pPr>
          </w:p>
        </w:tc>
        <w:tc>
          <w:tcPr>
            <w:tcW w:w="2948" w:type="dxa"/>
          </w:tcPr>
          <w:p w:rsidR="00966269" w:rsidRPr="00BF7D5A" w:rsidRDefault="00966269">
            <w:pPr>
              <w:tabs>
                <w:tab w:val="center" w:pos="4680"/>
                <w:tab w:val="right" w:pos="9360"/>
              </w:tabs>
              <w:rPr>
                <w:rFonts w:cs="Times New Roman"/>
                <w:sz w:val="20"/>
              </w:rPr>
            </w:pPr>
          </w:p>
        </w:tc>
        <w:tc>
          <w:tcPr>
            <w:tcW w:w="1136" w:type="dxa"/>
          </w:tcPr>
          <w:p w:rsidR="00966269" w:rsidRPr="00BF7D5A" w:rsidRDefault="00966269">
            <w:pPr>
              <w:tabs>
                <w:tab w:val="center" w:pos="4680"/>
                <w:tab w:val="right" w:pos="9360"/>
              </w:tabs>
              <w:rPr>
                <w:rFonts w:cs="Times New Roman"/>
                <w:sz w:val="20"/>
              </w:rPr>
            </w:pPr>
          </w:p>
        </w:tc>
        <w:tc>
          <w:tcPr>
            <w:tcW w:w="1052" w:type="dxa"/>
          </w:tcPr>
          <w:p w:rsidR="00966269" w:rsidRPr="00BF7D5A" w:rsidRDefault="00966269">
            <w:pPr>
              <w:tabs>
                <w:tab w:val="center" w:pos="4680"/>
                <w:tab w:val="right" w:pos="9360"/>
              </w:tabs>
              <w:rPr>
                <w:rFonts w:cs="Times New Roman"/>
                <w:sz w:val="20"/>
              </w:rPr>
            </w:pPr>
          </w:p>
        </w:tc>
        <w:tc>
          <w:tcPr>
            <w:tcW w:w="1047" w:type="dxa"/>
          </w:tcPr>
          <w:p w:rsidR="00966269" w:rsidRPr="00BF7D5A" w:rsidRDefault="00966269">
            <w:pPr>
              <w:tabs>
                <w:tab w:val="center" w:pos="4680"/>
                <w:tab w:val="right" w:pos="9360"/>
              </w:tabs>
              <w:rPr>
                <w:rFonts w:cs="Times New Roman"/>
                <w:sz w:val="20"/>
              </w:rPr>
            </w:pPr>
          </w:p>
        </w:tc>
      </w:tr>
      <w:tr w:rsidR="00966269" w:rsidRPr="00966269" w:rsidTr="00BF7D5A">
        <w:tc>
          <w:tcPr>
            <w:tcW w:w="810" w:type="dxa"/>
          </w:tcPr>
          <w:p w:rsidR="00966269" w:rsidRPr="00BF7D5A" w:rsidRDefault="00966269" w:rsidP="006D3248">
            <w:pPr>
              <w:tabs>
                <w:tab w:val="center" w:pos="4680"/>
                <w:tab w:val="right" w:pos="9360"/>
              </w:tabs>
              <w:rPr>
                <w:rFonts w:cs="Times New Roman"/>
                <w:sz w:val="20"/>
              </w:rPr>
            </w:pPr>
          </w:p>
        </w:tc>
        <w:tc>
          <w:tcPr>
            <w:tcW w:w="1080" w:type="dxa"/>
          </w:tcPr>
          <w:p w:rsidR="00966269" w:rsidRPr="00BF7D5A" w:rsidRDefault="00966269">
            <w:pPr>
              <w:tabs>
                <w:tab w:val="center" w:pos="4680"/>
                <w:tab w:val="right" w:pos="9360"/>
              </w:tabs>
              <w:rPr>
                <w:rFonts w:cs="Times New Roman"/>
                <w:sz w:val="20"/>
              </w:rPr>
            </w:pPr>
          </w:p>
        </w:tc>
        <w:tc>
          <w:tcPr>
            <w:tcW w:w="1282" w:type="dxa"/>
          </w:tcPr>
          <w:p w:rsidR="00966269" w:rsidRPr="00BF7D5A" w:rsidRDefault="00966269">
            <w:pPr>
              <w:tabs>
                <w:tab w:val="center" w:pos="4680"/>
                <w:tab w:val="right" w:pos="9360"/>
              </w:tabs>
              <w:rPr>
                <w:rFonts w:cs="Times New Roman"/>
                <w:sz w:val="20"/>
              </w:rPr>
            </w:pPr>
          </w:p>
        </w:tc>
        <w:tc>
          <w:tcPr>
            <w:tcW w:w="2948" w:type="dxa"/>
          </w:tcPr>
          <w:p w:rsidR="00966269" w:rsidRPr="00BF7D5A" w:rsidRDefault="00966269">
            <w:pPr>
              <w:tabs>
                <w:tab w:val="center" w:pos="4680"/>
                <w:tab w:val="right" w:pos="9360"/>
              </w:tabs>
              <w:rPr>
                <w:rFonts w:cs="Times New Roman"/>
                <w:sz w:val="20"/>
              </w:rPr>
            </w:pPr>
          </w:p>
        </w:tc>
        <w:tc>
          <w:tcPr>
            <w:tcW w:w="1136" w:type="dxa"/>
          </w:tcPr>
          <w:p w:rsidR="00966269" w:rsidRPr="00BF7D5A" w:rsidRDefault="00966269">
            <w:pPr>
              <w:tabs>
                <w:tab w:val="center" w:pos="4680"/>
                <w:tab w:val="right" w:pos="9360"/>
              </w:tabs>
              <w:rPr>
                <w:rFonts w:cs="Times New Roman"/>
                <w:sz w:val="20"/>
              </w:rPr>
            </w:pPr>
          </w:p>
        </w:tc>
        <w:tc>
          <w:tcPr>
            <w:tcW w:w="1052" w:type="dxa"/>
          </w:tcPr>
          <w:p w:rsidR="00966269" w:rsidRPr="00BF7D5A" w:rsidRDefault="00966269">
            <w:pPr>
              <w:tabs>
                <w:tab w:val="center" w:pos="4680"/>
                <w:tab w:val="right" w:pos="9360"/>
              </w:tabs>
              <w:rPr>
                <w:rFonts w:cs="Times New Roman"/>
                <w:sz w:val="20"/>
              </w:rPr>
            </w:pPr>
          </w:p>
        </w:tc>
        <w:tc>
          <w:tcPr>
            <w:tcW w:w="1047" w:type="dxa"/>
          </w:tcPr>
          <w:p w:rsidR="00966269" w:rsidRPr="00BF7D5A" w:rsidRDefault="00966269">
            <w:pPr>
              <w:tabs>
                <w:tab w:val="center" w:pos="4680"/>
                <w:tab w:val="right" w:pos="9360"/>
              </w:tabs>
              <w:rPr>
                <w:rFonts w:cs="Times New Roman"/>
                <w:sz w:val="20"/>
              </w:rPr>
            </w:pPr>
          </w:p>
        </w:tc>
      </w:tr>
      <w:tr w:rsidR="00966269" w:rsidRPr="00966269" w:rsidTr="00BF7D5A">
        <w:tc>
          <w:tcPr>
            <w:tcW w:w="810" w:type="dxa"/>
          </w:tcPr>
          <w:p w:rsidR="00966269" w:rsidRPr="00BF7D5A" w:rsidRDefault="00966269" w:rsidP="006D3248">
            <w:pPr>
              <w:tabs>
                <w:tab w:val="center" w:pos="4680"/>
                <w:tab w:val="right" w:pos="9360"/>
              </w:tabs>
              <w:rPr>
                <w:rFonts w:cs="Times New Roman"/>
                <w:sz w:val="20"/>
              </w:rPr>
            </w:pPr>
          </w:p>
        </w:tc>
        <w:tc>
          <w:tcPr>
            <w:tcW w:w="1080" w:type="dxa"/>
          </w:tcPr>
          <w:p w:rsidR="00966269" w:rsidRPr="00BF7D5A" w:rsidRDefault="00966269">
            <w:pPr>
              <w:tabs>
                <w:tab w:val="center" w:pos="4680"/>
                <w:tab w:val="right" w:pos="9360"/>
              </w:tabs>
              <w:rPr>
                <w:rFonts w:cs="Times New Roman"/>
                <w:sz w:val="20"/>
              </w:rPr>
            </w:pPr>
          </w:p>
        </w:tc>
        <w:tc>
          <w:tcPr>
            <w:tcW w:w="1282" w:type="dxa"/>
          </w:tcPr>
          <w:p w:rsidR="00966269" w:rsidRPr="00BF7D5A" w:rsidRDefault="00966269">
            <w:pPr>
              <w:tabs>
                <w:tab w:val="center" w:pos="4680"/>
                <w:tab w:val="right" w:pos="9360"/>
              </w:tabs>
              <w:rPr>
                <w:rFonts w:cs="Times New Roman"/>
                <w:sz w:val="20"/>
              </w:rPr>
            </w:pPr>
          </w:p>
        </w:tc>
        <w:tc>
          <w:tcPr>
            <w:tcW w:w="2948" w:type="dxa"/>
          </w:tcPr>
          <w:p w:rsidR="00966269" w:rsidRPr="00BF7D5A" w:rsidRDefault="00966269">
            <w:pPr>
              <w:tabs>
                <w:tab w:val="center" w:pos="4680"/>
                <w:tab w:val="right" w:pos="9360"/>
              </w:tabs>
              <w:rPr>
                <w:rFonts w:cs="Times New Roman"/>
                <w:sz w:val="20"/>
              </w:rPr>
            </w:pPr>
          </w:p>
        </w:tc>
        <w:tc>
          <w:tcPr>
            <w:tcW w:w="1136" w:type="dxa"/>
          </w:tcPr>
          <w:p w:rsidR="00966269" w:rsidRPr="00BF7D5A" w:rsidRDefault="00966269">
            <w:pPr>
              <w:tabs>
                <w:tab w:val="center" w:pos="4680"/>
                <w:tab w:val="right" w:pos="9360"/>
              </w:tabs>
              <w:rPr>
                <w:rFonts w:cs="Times New Roman"/>
                <w:sz w:val="20"/>
              </w:rPr>
            </w:pPr>
          </w:p>
        </w:tc>
        <w:tc>
          <w:tcPr>
            <w:tcW w:w="1052" w:type="dxa"/>
          </w:tcPr>
          <w:p w:rsidR="00966269" w:rsidRPr="00BF7D5A" w:rsidRDefault="00966269">
            <w:pPr>
              <w:tabs>
                <w:tab w:val="center" w:pos="4680"/>
                <w:tab w:val="right" w:pos="9360"/>
              </w:tabs>
              <w:rPr>
                <w:rFonts w:cs="Times New Roman"/>
                <w:sz w:val="20"/>
              </w:rPr>
            </w:pPr>
          </w:p>
        </w:tc>
        <w:tc>
          <w:tcPr>
            <w:tcW w:w="1047" w:type="dxa"/>
          </w:tcPr>
          <w:p w:rsidR="00966269" w:rsidRPr="00BF7D5A" w:rsidRDefault="00966269">
            <w:pPr>
              <w:tabs>
                <w:tab w:val="center" w:pos="4680"/>
                <w:tab w:val="right" w:pos="9360"/>
              </w:tabs>
              <w:rPr>
                <w:rFonts w:cs="Times New Roman"/>
                <w:sz w:val="20"/>
              </w:rPr>
            </w:pPr>
          </w:p>
        </w:tc>
      </w:tr>
      <w:tr w:rsidR="00966269" w:rsidRPr="00966269" w:rsidTr="00BF7D5A">
        <w:tc>
          <w:tcPr>
            <w:tcW w:w="810" w:type="dxa"/>
          </w:tcPr>
          <w:p w:rsidR="00966269" w:rsidRPr="00BF7D5A" w:rsidRDefault="00966269" w:rsidP="006D3248">
            <w:pPr>
              <w:tabs>
                <w:tab w:val="center" w:pos="4680"/>
                <w:tab w:val="right" w:pos="9360"/>
              </w:tabs>
              <w:rPr>
                <w:rFonts w:cs="Times New Roman"/>
                <w:sz w:val="20"/>
              </w:rPr>
            </w:pPr>
          </w:p>
        </w:tc>
        <w:tc>
          <w:tcPr>
            <w:tcW w:w="1080" w:type="dxa"/>
          </w:tcPr>
          <w:p w:rsidR="00966269" w:rsidRPr="00BF7D5A" w:rsidRDefault="00966269">
            <w:pPr>
              <w:tabs>
                <w:tab w:val="center" w:pos="4680"/>
                <w:tab w:val="right" w:pos="9360"/>
              </w:tabs>
              <w:rPr>
                <w:rFonts w:cs="Times New Roman"/>
                <w:sz w:val="20"/>
              </w:rPr>
            </w:pPr>
          </w:p>
        </w:tc>
        <w:tc>
          <w:tcPr>
            <w:tcW w:w="1282" w:type="dxa"/>
          </w:tcPr>
          <w:p w:rsidR="00966269" w:rsidRPr="00BF7D5A" w:rsidRDefault="00966269">
            <w:pPr>
              <w:tabs>
                <w:tab w:val="center" w:pos="4680"/>
                <w:tab w:val="right" w:pos="9360"/>
              </w:tabs>
              <w:rPr>
                <w:rFonts w:cs="Times New Roman"/>
                <w:sz w:val="20"/>
              </w:rPr>
            </w:pPr>
          </w:p>
        </w:tc>
        <w:tc>
          <w:tcPr>
            <w:tcW w:w="2948" w:type="dxa"/>
          </w:tcPr>
          <w:p w:rsidR="00966269" w:rsidRPr="00BF7D5A" w:rsidRDefault="00966269">
            <w:pPr>
              <w:tabs>
                <w:tab w:val="center" w:pos="4680"/>
                <w:tab w:val="right" w:pos="9360"/>
              </w:tabs>
              <w:rPr>
                <w:rFonts w:cs="Times New Roman"/>
                <w:sz w:val="20"/>
              </w:rPr>
            </w:pPr>
          </w:p>
        </w:tc>
        <w:tc>
          <w:tcPr>
            <w:tcW w:w="1136" w:type="dxa"/>
          </w:tcPr>
          <w:p w:rsidR="00966269" w:rsidRPr="00BF7D5A" w:rsidRDefault="00966269">
            <w:pPr>
              <w:tabs>
                <w:tab w:val="center" w:pos="4680"/>
                <w:tab w:val="right" w:pos="9360"/>
              </w:tabs>
              <w:rPr>
                <w:rFonts w:cs="Times New Roman"/>
                <w:sz w:val="20"/>
              </w:rPr>
            </w:pPr>
          </w:p>
        </w:tc>
        <w:tc>
          <w:tcPr>
            <w:tcW w:w="1052" w:type="dxa"/>
          </w:tcPr>
          <w:p w:rsidR="00966269" w:rsidRPr="00BF7D5A" w:rsidRDefault="00966269">
            <w:pPr>
              <w:tabs>
                <w:tab w:val="center" w:pos="4680"/>
                <w:tab w:val="right" w:pos="9360"/>
              </w:tabs>
              <w:rPr>
                <w:rFonts w:cs="Times New Roman"/>
                <w:sz w:val="20"/>
              </w:rPr>
            </w:pPr>
          </w:p>
        </w:tc>
        <w:tc>
          <w:tcPr>
            <w:tcW w:w="1047" w:type="dxa"/>
          </w:tcPr>
          <w:p w:rsidR="00966269" w:rsidRPr="00BF7D5A" w:rsidRDefault="00966269">
            <w:pPr>
              <w:tabs>
                <w:tab w:val="center" w:pos="4680"/>
                <w:tab w:val="right" w:pos="9360"/>
              </w:tabs>
              <w:rPr>
                <w:rFonts w:cs="Times New Roman"/>
                <w:sz w:val="20"/>
              </w:rPr>
            </w:pPr>
          </w:p>
        </w:tc>
      </w:tr>
      <w:tr w:rsidR="00966269" w:rsidRPr="00966269" w:rsidTr="00BF7D5A">
        <w:tc>
          <w:tcPr>
            <w:tcW w:w="810" w:type="dxa"/>
          </w:tcPr>
          <w:p w:rsidR="00966269" w:rsidRPr="00BF7D5A" w:rsidRDefault="00966269" w:rsidP="006D3248">
            <w:pPr>
              <w:tabs>
                <w:tab w:val="center" w:pos="4680"/>
                <w:tab w:val="right" w:pos="9360"/>
              </w:tabs>
              <w:rPr>
                <w:rFonts w:cs="Times New Roman"/>
                <w:sz w:val="20"/>
              </w:rPr>
            </w:pPr>
          </w:p>
        </w:tc>
        <w:tc>
          <w:tcPr>
            <w:tcW w:w="1080" w:type="dxa"/>
          </w:tcPr>
          <w:p w:rsidR="00966269" w:rsidRPr="00BF7D5A" w:rsidRDefault="00966269">
            <w:pPr>
              <w:tabs>
                <w:tab w:val="center" w:pos="4680"/>
                <w:tab w:val="right" w:pos="9360"/>
              </w:tabs>
              <w:rPr>
                <w:rFonts w:cs="Times New Roman"/>
                <w:sz w:val="20"/>
              </w:rPr>
            </w:pPr>
          </w:p>
        </w:tc>
        <w:tc>
          <w:tcPr>
            <w:tcW w:w="1282" w:type="dxa"/>
          </w:tcPr>
          <w:p w:rsidR="00966269" w:rsidRPr="00BF7D5A" w:rsidRDefault="00966269">
            <w:pPr>
              <w:tabs>
                <w:tab w:val="center" w:pos="4680"/>
                <w:tab w:val="right" w:pos="9360"/>
              </w:tabs>
              <w:rPr>
                <w:rFonts w:cs="Times New Roman"/>
                <w:sz w:val="20"/>
              </w:rPr>
            </w:pPr>
          </w:p>
        </w:tc>
        <w:tc>
          <w:tcPr>
            <w:tcW w:w="2948" w:type="dxa"/>
          </w:tcPr>
          <w:p w:rsidR="00966269" w:rsidRPr="00BF7D5A" w:rsidRDefault="00966269">
            <w:pPr>
              <w:tabs>
                <w:tab w:val="center" w:pos="4680"/>
                <w:tab w:val="right" w:pos="9360"/>
              </w:tabs>
              <w:rPr>
                <w:rFonts w:cs="Times New Roman"/>
                <w:sz w:val="20"/>
              </w:rPr>
            </w:pPr>
          </w:p>
        </w:tc>
        <w:tc>
          <w:tcPr>
            <w:tcW w:w="1136" w:type="dxa"/>
          </w:tcPr>
          <w:p w:rsidR="00966269" w:rsidRPr="00BF7D5A" w:rsidRDefault="00966269">
            <w:pPr>
              <w:tabs>
                <w:tab w:val="center" w:pos="4680"/>
                <w:tab w:val="right" w:pos="9360"/>
              </w:tabs>
              <w:rPr>
                <w:rFonts w:cs="Times New Roman"/>
                <w:sz w:val="20"/>
              </w:rPr>
            </w:pPr>
          </w:p>
        </w:tc>
        <w:tc>
          <w:tcPr>
            <w:tcW w:w="1052" w:type="dxa"/>
          </w:tcPr>
          <w:p w:rsidR="00966269" w:rsidRPr="00BF7D5A" w:rsidRDefault="00966269">
            <w:pPr>
              <w:tabs>
                <w:tab w:val="center" w:pos="4680"/>
                <w:tab w:val="right" w:pos="9360"/>
              </w:tabs>
              <w:rPr>
                <w:rFonts w:cs="Times New Roman"/>
                <w:sz w:val="20"/>
              </w:rPr>
            </w:pPr>
          </w:p>
        </w:tc>
        <w:tc>
          <w:tcPr>
            <w:tcW w:w="1047" w:type="dxa"/>
          </w:tcPr>
          <w:p w:rsidR="00966269" w:rsidRPr="00BF7D5A" w:rsidRDefault="00966269">
            <w:pPr>
              <w:tabs>
                <w:tab w:val="center" w:pos="4680"/>
                <w:tab w:val="right" w:pos="9360"/>
              </w:tabs>
              <w:rPr>
                <w:rFonts w:cs="Times New Roman"/>
                <w:sz w:val="20"/>
              </w:rPr>
            </w:pPr>
          </w:p>
        </w:tc>
      </w:tr>
    </w:tbl>
    <w:p w:rsidR="00225DF9" w:rsidRDefault="00225DF9" w:rsidP="009174B2">
      <w:pPr>
        <w:spacing w:line="240" w:lineRule="auto"/>
        <w:rPr>
          <w:rFonts w:cs="Times New Roman"/>
        </w:rPr>
        <w:sectPr w:rsidR="00225DF9" w:rsidSect="00BF7D5A">
          <w:headerReference w:type="default" r:id="rId35"/>
          <w:footerReference w:type="default" r:id="rId36"/>
          <w:headerReference w:type="first" r:id="rId37"/>
          <w:footerReference w:type="first" r:id="rId38"/>
          <w:pgSz w:w="12240" w:h="15840"/>
          <w:pgMar w:top="1440" w:right="1440" w:bottom="1440" w:left="1440" w:header="720" w:footer="720" w:gutter="0"/>
          <w:pgNumType w:start="1"/>
          <w:cols w:space="720"/>
          <w:docGrid w:linePitch="360"/>
        </w:sectPr>
      </w:pPr>
    </w:p>
    <w:p w:rsidR="00FC50A6" w:rsidRPr="007B14DE" w:rsidRDefault="00FC50A6" w:rsidP="003760C0">
      <w:pPr>
        <w:pStyle w:val="Heading1"/>
        <w:numPr>
          <w:ilvl w:val="0"/>
          <w:numId w:val="0"/>
        </w:numPr>
        <w:ind w:left="432" w:hanging="432"/>
        <w:jc w:val="center"/>
      </w:pPr>
      <w:bookmarkStart w:id="176" w:name="_Toc184901459"/>
      <w:r w:rsidRPr="007B14DE">
        <w:t>Attachment 2 - Cost/Price Breakout</w:t>
      </w:r>
      <w:bookmarkEnd w:id="176"/>
      <w:r w:rsidRPr="007B14DE">
        <w:t xml:space="preserve"> </w:t>
      </w:r>
    </w:p>
    <w:p w:rsidR="00FC50A6" w:rsidRPr="007B14DE" w:rsidRDefault="00FC50A6" w:rsidP="003760C0">
      <w:pPr>
        <w:spacing w:after="0" w:line="240" w:lineRule="auto"/>
        <w:rPr>
          <w:rFonts w:cs="Times New Roman"/>
        </w:rPr>
      </w:pPr>
    </w:p>
    <w:p w:rsidR="00FC50A6" w:rsidRPr="003760C0" w:rsidRDefault="00FC50A6" w:rsidP="003760C0">
      <w:pPr>
        <w:spacing w:line="240" w:lineRule="auto"/>
        <w:rPr>
          <w:rFonts w:cs="Times New Roman"/>
          <w:color w:val="808080" w:themeColor="background1" w:themeShade="80"/>
        </w:rPr>
      </w:pPr>
      <w:r w:rsidRPr="003760C0">
        <w:rPr>
          <w:rFonts w:cs="Times New Roman"/>
          <w:color w:val="808080" w:themeColor="background1" w:themeShade="80"/>
        </w:rPr>
        <w:t>Proposers shall submit a Cost/Price Breakout</w:t>
      </w:r>
      <w:r w:rsidR="00CC0C96" w:rsidRPr="003760C0">
        <w:rPr>
          <w:rFonts w:cs="Times New Roman"/>
          <w:color w:val="808080" w:themeColor="background1" w:themeShade="80"/>
        </w:rPr>
        <w:t xml:space="preserve"> as Attachment 2 using an </w:t>
      </w:r>
      <w:r w:rsidR="00CC0C96" w:rsidRPr="003760C0">
        <w:rPr>
          <w:rFonts w:cs="Times New Roman"/>
          <w:b/>
          <w:color w:val="808080" w:themeColor="background1" w:themeShade="80"/>
          <w:u w:val="single"/>
        </w:rPr>
        <w:t>MS Excel spreadsheet</w:t>
      </w:r>
      <w:r w:rsidR="00CC0C96" w:rsidRPr="003760C0">
        <w:rPr>
          <w:rFonts w:cs="Times New Roman"/>
          <w:color w:val="808080" w:themeColor="background1" w:themeShade="80"/>
          <w:u w:val="single"/>
        </w:rPr>
        <w:t xml:space="preserve">; </w:t>
      </w:r>
      <w:r w:rsidR="00CC0C96" w:rsidRPr="003760C0">
        <w:rPr>
          <w:rFonts w:cs="Times New Roman"/>
          <w:color w:val="808080" w:themeColor="background1" w:themeShade="80"/>
        </w:rPr>
        <w:t>(IAW with the instructions of the BIG-ST BAA General Solicitation and Appendix 2, Section 2).</w:t>
      </w:r>
    </w:p>
    <w:p w:rsidR="00FC50A6" w:rsidRPr="003760C0" w:rsidRDefault="00FC50A6" w:rsidP="003760C0">
      <w:pPr>
        <w:shd w:val="clear" w:color="auto" w:fill="FFFFFF"/>
        <w:spacing w:line="240" w:lineRule="auto"/>
        <w:rPr>
          <w:rFonts w:eastAsia="Times New Roman" w:cs="Times New Roman"/>
          <w:color w:val="808080" w:themeColor="background1" w:themeShade="80"/>
        </w:rPr>
      </w:pPr>
      <w:r w:rsidRPr="003760C0">
        <w:rPr>
          <w:rFonts w:eastAsia="Times New Roman" w:cs="Times New Roman"/>
          <w:color w:val="808080" w:themeColor="background1" w:themeShade="80"/>
        </w:rPr>
        <w:t xml:space="preserve">The proposal shall separate cost/price by base and option periods. </w:t>
      </w:r>
    </w:p>
    <w:p w:rsidR="00FC50A6" w:rsidRPr="003760C0" w:rsidRDefault="00FC50A6" w:rsidP="003760C0">
      <w:pPr>
        <w:shd w:val="clear" w:color="auto" w:fill="FFFFFF"/>
        <w:spacing w:line="240" w:lineRule="auto"/>
        <w:rPr>
          <w:rFonts w:eastAsia="Times New Roman" w:cs="Times New Roman"/>
          <w:color w:val="808080" w:themeColor="background1" w:themeShade="80"/>
        </w:rPr>
      </w:pPr>
      <w:r w:rsidRPr="003760C0">
        <w:rPr>
          <w:rFonts w:eastAsia="Times New Roman" w:cs="Times New Roman"/>
          <w:color w:val="808080" w:themeColor="background1" w:themeShade="80"/>
        </w:rPr>
        <w:t xml:space="preserve">Labor, material/equipment/other direct costs (ODC), and travel shall clearly be broken out on </w:t>
      </w:r>
      <w:r w:rsidRPr="003760C0">
        <w:rPr>
          <w:rFonts w:eastAsia="Times New Roman" w:cs="Times New Roman"/>
          <w:color w:val="808080" w:themeColor="background1" w:themeShade="80"/>
          <w:u w:val="single"/>
        </w:rPr>
        <w:t xml:space="preserve">separate </w:t>
      </w:r>
      <w:r w:rsidRPr="003760C0">
        <w:rPr>
          <w:rFonts w:eastAsia="Times New Roman" w:cs="Times New Roman"/>
          <w:color w:val="808080" w:themeColor="background1" w:themeShade="80"/>
        </w:rPr>
        <w:t>contract line items.</w:t>
      </w:r>
    </w:p>
    <w:p w:rsidR="00FC50A6" w:rsidRPr="003760C0" w:rsidRDefault="00FC50A6" w:rsidP="003760C0">
      <w:pPr>
        <w:shd w:val="clear" w:color="auto" w:fill="FFFFFF"/>
        <w:spacing w:line="240" w:lineRule="auto"/>
        <w:rPr>
          <w:rFonts w:eastAsia="Times New Roman" w:cs="Times New Roman"/>
          <w:color w:val="808080" w:themeColor="background1" w:themeShade="80"/>
        </w:rPr>
      </w:pPr>
      <w:r w:rsidRPr="003760C0">
        <w:rPr>
          <w:rFonts w:eastAsia="Times New Roman" w:cs="Times New Roman"/>
          <w:color w:val="808080" w:themeColor="background1" w:themeShade="80"/>
          <w:u w:val="single"/>
        </w:rPr>
        <w:t>Sample CLIN structure</w:t>
      </w:r>
      <w:r w:rsidRPr="003760C0">
        <w:rPr>
          <w:rFonts w:eastAsia="Times New Roman" w:cs="Times New Roman"/>
          <w:color w:val="808080" w:themeColor="background1" w:themeShade="80"/>
        </w:rPr>
        <w:t xml:space="preserve"> for a procurement contract:</w:t>
      </w:r>
    </w:p>
    <w:tbl>
      <w:tblPr>
        <w:tblW w:w="0" w:type="auto"/>
        <w:tblInd w:w="-38" w:type="dxa"/>
        <w:tblLayout w:type="fixed"/>
        <w:tblLook w:val="0000" w:firstRow="0" w:lastRow="0" w:firstColumn="0" w:lastColumn="0" w:noHBand="0" w:noVBand="0"/>
      </w:tblPr>
      <w:tblGrid>
        <w:gridCol w:w="1162"/>
        <w:gridCol w:w="3751"/>
        <w:gridCol w:w="1971"/>
      </w:tblGrid>
      <w:tr w:rsidR="00FC50A6" w:rsidRPr="00746BA5" w:rsidTr="00C15366">
        <w:trPr>
          <w:trHeight w:val="256"/>
        </w:trPr>
        <w:tc>
          <w:tcPr>
            <w:tcW w:w="1162" w:type="dxa"/>
            <w:tcBorders>
              <w:top w:val="single" w:sz="6" w:space="0" w:color="auto"/>
              <w:left w:val="single" w:sz="6" w:space="0" w:color="auto"/>
              <w:bottom w:val="single" w:sz="6" w:space="0" w:color="auto"/>
              <w:right w:val="single" w:sz="6" w:space="0" w:color="auto"/>
            </w:tcBorders>
          </w:tcPr>
          <w:p w:rsidR="00FC50A6" w:rsidRPr="007B14DE" w:rsidRDefault="00FC50A6" w:rsidP="006D3248">
            <w:pPr>
              <w:autoSpaceDE w:val="0"/>
              <w:autoSpaceDN w:val="0"/>
              <w:adjustRightInd w:val="0"/>
              <w:spacing w:after="0" w:line="240" w:lineRule="auto"/>
              <w:jc w:val="center"/>
              <w:rPr>
                <w:rFonts w:cs="Times New Roman"/>
                <w:b/>
                <w:bCs/>
                <w:color w:val="000000"/>
                <w:sz w:val="22"/>
              </w:rPr>
            </w:pPr>
            <w:r w:rsidRPr="007B14DE">
              <w:rPr>
                <w:rFonts w:cs="Times New Roman"/>
                <w:b/>
                <w:bCs/>
                <w:color w:val="000000"/>
                <w:sz w:val="22"/>
              </w:rPr>
              <w:t>CLIN</w:t>
            </w:r>
          </w:p>
        </w:tc>
        <w:tc>
          <w:tcPr>
            <w:tcW w:w="375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jc w:val="center"/>
              <w:rPr>
                <w:rFonts w:cs="Times New Roman"/>
                <w:b/>
                <w:bCs/>
                <w:color w:val="000000"/>
                <w:sz w:val="22"/>
              </w:rPr>
            </w:pPr>
            <w:r w:rsidRPr="007B14DE">
              <w:rPr>
                <w:rFonts w:cs="Times New Roman"/>
                <w:b/>
                <w:bCs/>
                <w:color w:val="000000"/>
                <w:sz w:val="22"/>
              </w:rPr>
              <w:t>Description</w:t>
            </w:r>
          </w:p>
        </w:tc>
        <w:tc>
          <w:tcPr>
            <w:tcW w:w="197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jc w:val="center"/>
              <w:rPr>
                <w:rFonts w:cs="Times New Roman"/>
                <w:b/>
                <w:bCs/>
                <w:color w:val="000000"/>
                <w:sz w:val="22"/>
              </w:rPr>
            </w:pPr>
            <w:r w:rsidRPr="007B14DE">
              <w:rPr>
                <w:rFonts w:cs="Times New Roman"/>
                <w:b/>
                <w:bCs/>
                <w:color w:val="000000"/>
                <w:sz w:val="22"/>
              </w:rPr>
              <w:t>Length</w:t>
            </w:r>
          </w:p>
        </w:tc>
      </w:tr>
      <w:tr w:rsidR="00FC50A6" w:rsidRPr="00746BA5" w:rsidTr="00C15366">
        <w:trPr>
          <w:trHeight w:val="256"/>
        </w:trPr>
        <w:tc>
          <w:tcPr>
            <w:tcW w:w="1162" w:type="dxa"/>
            <w:tcBorders>
              <w:top w:val="single" w:sz="6" w:space="0" w:color="auto"/>
              <w:left w:val="single" w:sz="6" w:space="0" w:color="auto"/>
              <w:bottom w:val="single" w:sz="6" w:space="0" w:color="auto"/>
              <w:right w:val="single" w:sz="6" w:space="0" w:color="auto"/>
            </w:tcBorders>
          </w:tcPr>
          <w:p w:rsidR="00FC50A6" w:rsidRPr="007B14DE" w:rsidRDefault="00FC50A6" w:rsidP="006D3248">
            <w:pPr>
              <w:autoSpaceDE w:val="0"/>
              <w:autoSpaceDN w:val="0"/>
              <w:adjustRightInd w:val="0"/>
              <w:spacing w:after="0" w:line="240" w:lineRule="auto"/>
              <w:jc w:val="center"/>
              <w:rPr>
                <w:rFonts w:cs="Times New Roman"/>
                <w:color w:val="000000"/>
                <w:sz w:val="22"/>
              </w:rPr>
            </w:pPr>
            <w:r w:rsidRPr="007B14DE">
              <w:rPr>
                <w:rFonts w:cs="Times New Roman"/>
                <w:color w:val="000000"/>
                <w:sz w:val="22"/>
              </w:rPr>
              <w:t>0001</w:t>
            </w:r>
          </w:p>
        </w:tc>
        <w:tc>
          <w:tcPr>
            <w:tcW w:w="375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rPr>
                <w:rFonts w:cs="Times New Roman"/>
                <w:color w:val="000000"/>
                <w:sz w:val="22"/>
              </w:rPr>
            </w:pPr>
            <w:r w:rsidRPr="007B14DE">
              <w:rPr>
                <w:rFonts w:cs="Times New Roman"/>
                <w:color w:val="000000"/>
                <w:sz w:val="22"/>
              </w:rPr>
              <w:t>R&amp;D Labor – Phase 1</w:t>
            </w:r>
          </w:p>
        </w:tc>
        <w:tc>
          <w:tcPr>
            <w:tcW w:w="197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jc w:val="center"/>
              <w:rPr>
                <w:rFonts w:cs="Times New Roman"/>
                <w:color w:val="000000"/>
                <w:sz w:val="22"/>
              </w:rPr>
            </w:pPr>
            <w:r w:rsidRPr="007B14DE">
              <w:rPr>
                <w:rFonts w:cs="Times New Roman"/>
                <w:color w:val="000000"/>
                <w:sz w:val="22"/>
              </w:rPr>
              <w:t>12 months</w:t>
            </w:r>
          </w:p>
        </w:tc>
      </w:tr>
      <w:tr w:rsidR="00FC50A6" w:rsidRPr="00746BA5" w:rsidTr="00C15366">
        <w:trPr>
          <w:trHeight w:val="256"/>
        </w:trPr>
        <w:tc>
          <w:tcPr>
            <w:tcW w:w="1162" w:type="dxa"/>
            <w:tcBorders>
              <w:top w:val="single" w:sz="6" w:space="0" w:color="auto"/>
              <w:left w:val="single" w:sz="6" w:space="0" w:color="auto"/>
              <w:bottom w:val="single" w:sz="6" w:space="0" w:color="auto"/>
              <w:right w:val="single" w:sz="6" w:space="0" w:color="auto"/>
            </w:tcBorders>
          </w:tcPr>
          <w:p w:rsidR="00FC50A6" w:rsidRPr="007B14DE" w:rsidRDefault="00FC50A6" w:rsidP="006D3248">
            <w:pPr>
              <w:autoSpaceDE w:val="0"/>
              <w:autoSpaceDN w:val="0"/>
              <w:adjustRightInd w:val="0"/>
              <w:spacing w:after="0" w:line="240" w:lineRule="auto"/>
              <w:jc w:val="center"/>
              <w:rPr>
                <w:rFonts w:cs="Times New Roman"/>
                <w:color w:val="000000"/>
                <w:sz w:val="22"/>
              </w:rPr>
            </w:pPr>
            <w:r w:rsidRPr="007B14DE">
              <w:rPr>
                <w:rFonts w:cs="Times New Roman"/>
                <w:color w:val="000000"/>
                <w:sz w:val="22"/>
              </w:rPr>
              <w:t>0002</w:t>
            </w:r>
          </w:p>
        </w:tc>
        <w:tc>
          <w:tcPr>
            <w:tcW w:w="375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rPr>
                <w:rFonts w:cs="Times New Roman"/>
                <w:color w:val="000000"/>
                <w:sz w:val="22"/>
              </w:rPr>
            </w:pPr>
            <w:r w:rsidRPr="007B14DE">
              <w:rPr>
                <w:rFonts w:cs="Times New Roman"/>
                <w:color w:val="000000"/>
                <w:sz w:val="22"/>
              </w:rPr>
              <w:t>Equipment/Material/ODC (Cost, No Fee)</w:t>
            </w:r>
          </w:p>
        </w:tc>
        <w:tc>
          <w:tcPr>
            <w:tcW w:w="197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jc w:val="center"/>
              <w:rPr>
                <w:rFonts w:cs="Times New Roman"/>
                <w:color w:val="000000"/>
                <w:sz w:val="22"/>
              </w:rPr>
            </w:pPr>
            <w:r w:rsidRPr="007B14DE">
              <w:rPr>
                <w:rFonts w:cs="Times New Roman"/>
                <w:color w:val="000000"/>
                <w:sz w:val="22"/>
              </w:rPr>
              <w:t>12 months</w:t>
            </w:r>
          </w:p>
        </w:tc>
      </w:tr>
      <w:tr w:rsidR="00FC50A6" w:rsidRPr="00746BA5" w:rsidTr="00C15366">
        <w:trPr>
          <w:trHeight w:val="256"/>
        </w:trPr>
        <w:tc>
          <w:tcPr>
            <w:tcW w:w="1162" w:type="dxa"/>
            <w:tcBorders>
              <w:top w:val="single" w:sz="6" w:space="0" w:color="auto"/>
              <w:left w:val="single" w:sz="6" w:space="0" w:color="auto"/>
              <w:bottom w:val="single" w:sz="6" w:space="0" w:color="auto"/>
              <w:right w:val="single" w:sz="6" w:space="0" w:color="auto"/>
            </w:tcBorders>
          </w:tcPr>
          <w:p w:rsidR="00FC50A6" w:rsidRPr="007B14DE" w:rsidRDefault="00FC50A6" w:rsidP="006D3248">
            <w:pPr>
              <w:autoSpaceDE w:val="0"/>
              <w:autoSpaceDN w:val="0"/>
              <w:adjustRightInd w:val="0"/>
              <w:spacing w:after="0" w:line="240" w:lineRule="auto"/>
              <w:jc w:val="center"/>
              <w:rPr>
                <w:rFonts w:cs="Times New Roman"/>
                <w:color w:val="000000"/>
                <w:sz w:val="22"/>
              </w:rPr>
            </w:pPr>
            <w:r w:rsidRPr="007B14DE">
              <w:rPr>
                <w:rFonts w:cs="Times New Roman"/>
                <w:color w:val="000000"/>
                <w:sz w:val="22"/>
              </w:rPr>
              <w:t>0003</w:t>
            </w:r>
          </w:p>
        </w:tc>
        <w:tc>
          <w:tcPr>
            <w:tcW w:w="375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rPr>
                <w:rFonts w:cs="Times New Roman"/>
                <w:color w:val="000000"/>
                <w:sz w:val="22"/>
              </w:rPr>
            </w:pPr>
            <w:r w:rsidRPr="007B14DE">
              <w:rPr>
                <w:rFonts w:cs="Times New Roman"/>
                <w:color w:val="000000"/>
                <w:sz w:val="22"/>
              </w:rPr>
              <w:t>Travel (Cost, No Fee)</w:t>
            </w:r>
          </w:p>
        </w:tc>
        <w:tc>
          <w:tcPr>
            <w:tcW w:w="197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jc w:val="center"/>
              <w:rPr>
                <w:rFonts w:cs="Times New Roman"/>
                <w:color w:val="000000"/>
                <w:sz w:val="22"/>
              </w:rPr>
            </w:pPr>
            <w:r w:rsidRPr="007B14DE">
              <w:rPr>
                <w:rFonts w:cs="Times New Roman"/>
                <w:color w:val="000000"/>
                <w:sz w:val="22"/>
              </w:rPr>
              <w:t>12 months</w:t>
            </w:r>
          </w:p>
        </w:tc>
      </w:tr>
      <w:tr w:rsidR="00FC50A6" w:rsidRPr="00746BA5" w:rsidTr="00C15366">
        <w:trPr>
          <w:trHeight w:val="256"/>
        </w:trPr>
        <w:tc>
          <w:tcPr>
            <w:tcW w:w="1162" w:type="dxa"/>
            <w:tcBorders>
              <w:top w:val="single" w:sz="6" w:space="0" w:color="auto"/>
              <w:left w:val="single" w:sz="6" w:space="0" w:color="auto"/>
              <w:bottom w:val="single" w:sz="6" w:space="0" w:color="auto"/>
              <w:right w:val="single" w:sz="6" w:space="0" w:color="auto"/>
            </w:tcBorders>
          </w:tcPr>
          <w:p w:rsidR="00FC50A6" w:rsidRPr="007B14DE" w:rsidRDefault="00FC50A6" w:rsidP="006D3248">
            <w:pPr>
              <w:autoSpaceDE w:val="0"/>
              <w:autoSpaceDN w:val="0"/>
              <w:adjustRightInd w:val="0"/>
              <w:spacing w:after="0" w:line="240" w:lineRule="auto"/>
              <w:jc w:val="center"/>
              <w:rPr>
                <w:rFonts w:cs="Times New Roman"/>
                <w:color w:val="000000"/>
                <w:sz w:val="22"/>
              </w:rPr>
            </w:pPr>
            <w:r w:rsidRPr="007B14DE">
              <w:rPr>
                <w:rFonts w:cs="Times New Roman"/>
                <w:color w:val="000000"/>
                <w:sz w:val="22"/>
              </w:rPr>
              <w:t>1001</w:t>
            </w:r>
          </w:p>
        </w:tc>
        <w:tc>
          <w:tcPr>
            <w:tcW w:w="375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rPr>
                <w:rFonts w:cs="Times New Roman"/>
                <w:color w:val="000000"/>
                <w:sz w:val="22"/>
              </w:rPr>
            </w:pPr>
            <w:r w:rsidRPr="007B14DE">
              <w:rPr>
                <w:rFonts w:cs="Times New Roman"/>
                <w:color w:val="000000"/>
                <w:sz w:val="22"/>
              </w:rPr>
              <w:t>R&amp;D Labor – Phase 2</w:t>
            </w:r>
          </w:p>
        </w:tc>
        <w:tc>
          <w:tcPr>
            <w:tcW w:w="197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jc w:val="center"/>
              <w:rPr>
                <w:rFonts w:cs="Times New Roman"/>
                <w:color w:val="000000"/>
                <w:sz w:val="22"/>
              </w:rPr>
            </w:pPr>
            <w:r w:rsidRPr="007B14DE">
              <w:rPr>
                <w:rFonts w:cs="Times New Roman"/>
                <w:color w:val="000000"/>
                <w:sz w:val="22"/>
              </w:rPr>
              <w:t>12 months</w:t>
            </w:r>
          </w:p>
        </w:tc>
      </w:tr>
      <w:tr w:rsidR="00FC50A6" w:rsidRPr="00746BA5" w:rsidTr="00C15366">
        <w:trPr>
          <w:trHeight w:val="256"/>
        </w:trPr>
        <w:tc>
          <w:tcPr>
            <w:tcW w:w="1162" w:type="dxa"/>
            <w:tcBorders>
              <w:top w:val="single" w:sz="6" w:space="0" w:color="auto"/>
              <w:left w:val="single" w:sz="6" w:space="0" w:color="auto"/>
              <w:bottom w:val="single" w:sz="6" w:space="0" w:color="auto"/>
              <w:right w:val="single" w:sz="6" w:space="0" w:color="auto"/>
            </w:tcBorders>
          </w:tcPr>
          <w:p w:rsidR="00FC50A6" w:rsidRPr="007B14DE" w:rsidRDefault="00FC50A6" w:rsidP="006D3248">
            <w:pPr>
              <w:autoSpaceDE w:val="0"/>
              <w:autoSpaceDN w:val="0"/>
              <w:adjustRightInd w:val="0"/>
              <w:spacing w:after="0" w:line="240" w:lineRule="auto"/>
              <w:jc w:val="center"/>
              <w:rPr>
                <w:rFonts w:cs="Times New Roman"/>
                <w:color w:val="000000"/>
                <w:sz w:val="22"/>
              </w:rPr>
            </w:pPr>
            <w:r w:rsidRPr="007B14DE">
              <w:rPr>
                <w:rFonts w:cs="Times New Roman"/>
                <w:color w:val="000000"/>
                <w:sz w:val="22"/>
              </w:rPr>
              <w:t>1002</w:t>
            </w:r>
          </w:p>
        </w:tc>
        <w:tc>
          <w:tcPr>
            <w:tcW w:w="375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rPr>
                <w:rFonts w:cs="Times New Roman"/>
                <w:color w:val="000000"/>
                <w:sz w:val="22"/>
              </w:rPr>
            </w:pPr>
            <w:r w:rsidRPr="007B14DE">
              <w:rPr>
                <w:rFonts w:cs="Times New Roman"/>
                <w:color w:val="000000"/>
                <w:sz w:val="22"/>
              </w:rPr>
              <w:t>Equipment/Material/ODC (Cost, No Fee)</w:t>
            </w:r>
          </w:p>
        </w:tc>
        <w:tc>
          <w:tcPr>
            <w:tcW w:w="197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jc w:val="center"/>
              <w:rPr>
                <w:rFonts w:cs="Times New Roman"/>
                <w:color w:val="000000"/>
                <w:sz w:val="22"/>
              </w:rPr>
            </w:pPr>
            <w:r w:rsidRPr="007B14DE">
              <w:rPr>
                <w:rFonts w:cs="Times New Roman"/>
                <w:color w:val="000000"/>
                <w:sz w:val="22"/>
              </w:rPr>
              <w:t>12 months</w:t>
            </w:r>
          </w:p>
        </w:tc>
      </w:tr>
      <w:tr w:rsidR="00FC50A6" w:rsidRPr="00746BA5" w:rsidTr="00C15366">
        <w:trPr>
          <w:trHeight w:val="256"/>
        </w:trPr>
        <w:tc>
          <w:tcPr>
            <w:tcW w:w="1162" w:type="dxa"/>
            <w:tcBorders>
              <w:top w:val="single" w:sz="6" w:space="0" w:color="auto"/>
              <w:left w:val="single" w:sz="6" w:space="0" w:color="auto"/>
              <w:bottom w:val="single" w:sz="6" w:space="0" w:color="auto"/>
              <w:right w:val="single" w:sz="6" w:space="0" w:color="auto"/>
            </w:tcBorders>
          </w:tcPr>
          <w:p w:rsidR="00FC50A6" w:rsidRPr="007B14DE" w:rsidRDefault="00FC50A6" w:rsidP="006D3248">
            <w:pPr>
              <w:autoSpaceDE w:val="0"/>
              <w:autoSpaceDN w:val="0"/>
              <w:adjustRightInd w:val="0"/>
              <w:spacing w:after="0" w:line="240" w:lineRule="auto"/>
              <w:jc w:val="center"/>
              <w:rPr>
                <w:rFonts w:cs="Times New Roman"/>
                <w:color w:val="000000"/>
                <w:sz w:val="22"/>
              </w:rPr>
            </w:pPr>
            <w:r w:rsidRPr="007B14DE">
              <w:rPr>
                <w:rFonts w:cs="Times New Roman"/>
                <w:color w:val="000000"/>
                <w:sz w:val="22"/>
              </w:rPr>
              <w:t>1003</w:t>
            </w:r>
          </w:p>
        </w:tc>
        <w:tc>
          <w:tcPr>
            <w:tcW w:w="375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rPr>
                <w:rFonts w:cs="Times New Roman"/>
                <w:color w:val="000000"/>
                <w:sz w:val="22"/>
              </w:rPr>
            </w:pPr>
            <w:r w:rsidRPr="007B14DE">
              <w:rPr>
                <w:rFonts w:cs="Times New Roman"/>
                <w:color w:val="000000"/>
                <w:sz w:val="22"/>
              </w:rPr>
              <w:t>Travel (Cost, No Fee)</w:t>
            </w:r>
          </w:p>
        </w:tc>
        <w:tc>
          <w:tcPr>
            <w:tcW w:w="197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jc w:val="center"/>
              <w:rPr>
                <w:rFonts w:cs="Times New Roman"/>
                <w:color w:val="000000"/>
                <w:sz w:val="22"/>
              </w:rPr>
            </w:pPr>
            <w:r w:rsidRPr="007B14DE">
              <w:rPr>
                <w:rFonts w:cs="Times New Roman"/>
                <w:color w:val="000000"/>
                <w:sz w:val="22"/>
              </w:rPr>
              <w:t>12 months</w:t>
            </w:r>
          </w:p>
        </w:tc>
      </w:tr>
      <w:tr w:rsidR="00FC50A6" w:rsidRPr="00746BA5" w:rsidTr="00C15366">
        <w:trPr>
          <w:trHeight w:val="256"/>
        </w:trPr>
        <w:tc>
          <w:tcPr>
            <w:tcW w:w="1162" w:type="dxa"/>
            <w:tcBorders>
              <w:top w:val="single" w:sz="6" w:space="0" w:color="auto"/>
              <w:left w:val="single" w:sz="6" w:space="0" w:color="auto"/>
              <w:bottom w:val="single" w:sz="6" w:space="0" w:color="auto"/>
              <w:right w:val="nil"/>
            </w:tcBorders>
          </w:tcPr>
          <w:p w:rsidR="00FC50A6" w:rsidRPr="007B14DE" w:rsidRDefault="00FC50A6" w:rsidP="006D3248">
            <w:pPr>
              <w:autoSpaceDE w:val="0"/>
              <w:autoSpaceDN w:val="0"/>
              <w:adjustRightInd w:val="0"/>
              <w:spacing w:after="0" w:line="240" w:lineRule="auto"/>
              <w:jc w:val="center"/>
              <w:rPr>
                <w:rFonts w:cs="Times New Roman"/>
                <w:b/>
                <w:bCs/>
                <w:color w:val="000000"/>
                <w:sz w:val="22"/>
              </w:rPr>
            </w:pPr>
            <w:r w:rsidRPr="007B14DE">
              <w:rPr>
                <w:rFonts w:cs="Times New Roman"/>
                <w:b/>
                <w:bCs/>
                <w:color w:val="000000"/>
                <w:sz w:val="22"/>
              </w:rPr>
              <w:t>TOTAL</w:t>
            </w:r>
          </w:p>
        </w:tc>
        <w:tc>
          <w:tcPr>
            <w:tcW w:w="3751" w:type="dxa"/>
            <w:tcBorders>
              <w:top w:val="single" w:sz="6" w:space="0" w:color="auto"/>
              <w:left w:val="nil"/>
              <w:bottom w:val="single" w:sz="6" w:space="0" w:color="auto"/>
              <w:right w:val="single" w:sz="6" w:space="0" w:color="auto"/>
            </w:tcBorders>
          </w:tcPr>
          <w:p w:rsidR="00FC50A6" w:rsidRPr="007B14DE" w:rsidRDefault="00FC50A6">
            <w:pPr>
              <w:autoSpaceDE w:val="0"/>
              <w:autoSpaceDN w:val="0"/>
              <w:adjustRightInd w:val="0"/>
              <w:spacing w:after="0" w:line="240" w:lineRule="auto"/>
              <w:jc w:val="center"/>
              <w:rPr>
                <w:rFonts w:cs="Times New Roman"/>
                <w:b/>
                <w:bCs/>
                <w:color w:val="000000"/>
                <w:sz w:val="22"/>
              </w:rPr>
            </w:pPr>
          </w:p>
        </w:tc>
        <w:tc>
          <w:tcPr>
            <w:tcW w:w="1971" w:type="dxa"/>
            <w:tcBorders>
              <w:top w:val="single" w:sz="6" w:space="0" w:color="auto"/>
              <w:left w:val="single" w:sz="6" w:space="0" w:color="auto"/>
              <w:bottom w:val="single" w:sz="6" w:space="0" w:color="auto"/>
              <w:right w:val="single" w:sz="6" w:space="0" w:color="auto"/>
            </w:tcBorders>
          </w:tcPr>
          <w:p w:rsidR="00FC50A6" w:rsidRPr="007B14DE" w:rsidRDefault="00FC50A6">
            <w:pPr>
              <w:autoSpaceDE w:val="0"/>
              <w:autoSpaceDN w:val="0"/>
              <w:adjustRightInd w:val="0"/>
              <w:spacing w:after="0" w:line="240" w:lineRule="auto"/>
              <w:jc w:val="center"/>
              <w:rPr>
                <w:rFonts w:cs="Times New Roman"/>
                <w:b/>
                <w:bCs/>
                <w:color w:val="000000"/>
                <w:sz w:val="22"/>
              </w:rPr>
            </w:pPr>
            <w:r w:rsidRPr="007B14DE">
              <w:rPr>
                <w:rFonts w:cs="Times New Roman"/>
                <w:b/>
                <w:bCs/>
                <w:color w:val="000000"/>
                <w:sz w:val="22"/>
              </w:rPr>
              <w:t>24 months</w:t>
            </w:r>
          </w:p>
        </w:tc>
      </w:tr>
    </w:tbl>
    <w:p w:rsidR="00FC50A6" w:rsidRPr="007B14DE" w:rsidRDefault="00FC50A6" w:rsidP="003760C0">
      <w:pPr>
        <w:shd w:val="clear" w:color="auto" w:fill="FFFFFF"/>
        <w:spacing w:after="0" w:line="240" w:lineRule="auto"/>
        <w:rPr>
          <w:rFonts w:eastAsia="Times New Roman" w:cs="Times New Roman"/>
          <w:color w:val="222222"/>
        </w:rPr>
      </w:pPr>
    </w:p>
    <w:p w:rsidR="00FC50A6" w:rsidRDefault="00FC50A6" w:rsidP="003760C0">
      <w:pPr>
        <w:shd w:val="clear" w:color="auto" w:fill="FFFFFF"/>
        <w:spacing w:line="240" w:lineRule="auto"/>
        <w:rPr>
          <w:rFonts w:eastAsia="Times New Roman" w:cs="Times New Roman"/>
          <w:color w:val="222222"/>
          <w:u w:val="single"/>
        </w:rPr>
      </w:pPr>
      <w:r w:rsidRPr="007B14DE">
        <w:rPr>
          <w:rFonts w:eastAsia="Times New Roman" w:cs="Times New Roman"/>
          <w:color w:val="222222"/>
          <w:u w:val="single"/>
        </w:rPr>
        <w:t>Sample Cost Summary:</w:t>
      </w:r>
    </w:p>
    <w:p w:rsidR="00506D22" w:rsidRPr="005B07D2" w:rsidRDefault="00506D22" w:rsidP="003760C0">
      <w:pPr>
        <w:shd w:val="clear" w:color="auto" w:fill="FFFFFF"/>
        <w:spacing w:line="240" w:lineRule="auto"/>
        <w:rPr>
          <w:rFonts w:eastAsia="Times New Roman" w:cs="Times New Roman"/>
          <w:i/>
          <w:color w:val="222222"/>
          <w:sz w:val="20"/>
        </w:rPr>
      </w:pPr>
      <w:r w:rsidRPr="005B07D2">
        <w:rPr>
          <w:rFonts w:eastAsia="Times New Roman" w:cs="Times New Roman"/>
          <w:i/>
          <w:color w:val="222222"/>
          <w:sz w:val="20"/>
        </w:rPr>
        <w:t>*Note: FFP, LH</w:t>
      </w:r>
      <w:r>
        <w:rPr>
          <w:rFonts w:eastAsia="Times New Roman" w:cs="Times New Roman"/>
          <w:i/>
          <w:color w:val="222222"/>
          <w:sz w:val="20"/>
        </w:rPr>
        <w:t>, and</w:t>
      </w:r>
      <w:r w:rsidRPr="005B07D2">
        <w:rPr>
          <w:rFonts w:eastAsia="Times New Roman" w:cs="Times New Roman"/>
          <w:i/>
          <w:color w:val="222222"/>
          <w:sz w:val="20"/>
        </w:rPr>
        <w:t xml:space="preserve"> T&amp;M contract proposals are not expected to break out indirect cost.</w:t>
      </w:r>
    </w:p>
    <w:p w:rsidR="00225DF9" w:rsidRDefault="00FC50A6" w:rsidP="009174B2">
      <w:pPr>
        <w:spacing w:line="240" w:lineRule="auto"/>
        <w:rPr>
          <w:rFonts w:cs="Times New Roman"/>
        </w:rPr>
        <w:sectPr w:rsidR="00225DF9" w:rsidSect="006A142B">
          <w:headerReference w:type="first" r:id="rId39"/>
          <w:footerReference w:type="first" r:id="rId40"/>
          <w:pgSz w:w="12240" w:h="15840"/>
          <w:pgMar w:top="1440" w:right="1440" w:bottom="1440" w:left="1440" w:header="720" w:footer="720" w:gutter="0"/>
          <w:pgNumType w:start="1"/>
          <w:cols w:space="720"/>
          <w:titlePg/>
          <w:docGrid w:linePitch="360"/>
        </w:sectPr>
      </w:pPr>
      <w:r w:rsidRPr="007B14DE">
        <w:rPr>
          <w:rFonts w:cs="Times New Roman"/>
          <w:noProof/>
        </w:rPr>
        <w:drawing>
          <wp:inline distT="0" distB="0" distL="0" distR="0" wp14:anchorId="0080EA9E" wp14:editId="6CB55370">
            <wp:extent cx="4819650" cy="27083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22513" cy="2709958"/>
                    </a:xfrm>
                    <a:prstGeom prst="rect">
                      <a:avLst/>
                    </a:prstGeom>
                    <a:noFill/>
                    <a:ln>
                      <a:noFill/>
                    </a:ln>
                  </pic:spPr>
                </pic:pic>
              </a:graphicData>
            </a:graphic>
          </wp:inline>
        </w:drawing>
      </w:r>
    </w:p>
    <w:p w:rsidR="00C05F29" w:rsidRPr="007B14DE" w:rsidRDefault="00C05F29" w:rsidP="003760C0">
      <w:pPr>
        <w:pStyle w:val="Heading1"/>
        <w:numPr>
          <w:ilvl w:val="0"/>
          <w:numId w:val="0"/>
        </w:numPr>
        <w:jc w:val="center"/>
      </w:pPr>
      <w:bookmarkStart w:id="177" w:name="_Toc184901460"/>
      <w:r w:rsidRPr="007B14DE">
        <w:t xml:space="preserve">Attachment </w:t>
      </w:r>
      <w:r>
        <w:t>3</w:t>
      </w:r>
      <w:r w:rsidRPr="007B14DE">
        <w:t xml:space="preserve">– </w:t>
      </w:r>
      <w:r>
        <w:t>Subcontracting Plan</w:t>
      </w:r>
      <w:bookmarkEnd w:id="177"/>
    </w:p>
    <w:p w:rsidR="001230BB" w:rsidRDefault="001230BB" w:rsidP="00C05F29">
      <w:pPr>
        <w:pStyle w:val="BodyText"/>
        <w:spacing w:line="240" w:lineRule="auto"/>
        <w:rPr>
          <w:rFonts w:cs="Times New Roman"/>
          <w:i/>
          <w:color w:val="808080" w:themeColor="background1" w:themeShade="80"/>
          <w:u w:val="single"/>
        </w:rPr>
      </w:pPr>
    </w:p>
    <w:p w:rsidR="00C05F29" w:rsidRDefault="001230BB" w:rsidP="00C05F29">
      <w:pPr>
        <w:pStyle w:val="BodyText"/>
        <w:spacing w:line="240" w:lineRule="auto"/>
        <w:rPr>
          <w:rFonts w:cs="Times New Roman"/>
          <w:color w:val="808080" w:themeColor="background1" w:themeShade="80"/>
          <w:szCs w:val="24"/>
        </w:rPr>
      </w:pPr>
      <w:r w:rsidRPr="007B14DE">
        <w:rPr>
          <w:rFonts w:cs="Times New Roman"/>
          <w:i/>
          <w:color w:val="808080" w:themeColor="background1" w:themeShade="80"/>
          <w:u w:val="single"/>
        </w:rPr>
        <w:t xml:space="preserve">Submit as a separate file, as Attachment </w:t>
      </w:r>
      <w:r>
        <w:rPr>
          <w:rFonts w:cs="Times New Roman"/>
          <w:i/>
          <w:color w:val="808080" w:themeColor="background1" w:themeShade="80"/>
          <w:u w:val="single"/>
        </w:rPr>
        <w:t>3.</w:t>
      </w:r>
    </w:p>
    <w:p w:rsidR="004567F7" w:rsidRPr="00F902F5" w:rsidRDefault="00C05F29" w:rsidP="004567F7">
      <w:pPr>
        <w:pStyle w:val="BodyText"/>
        <w:spacing w:line="240" w:lineRule="auto"/>
        <w:rPr>
          <w:rFonts w:cs="Times New Roman"/>
          <w:color w:val="808080" w:themeColor="background1" w:themeShade="80"/>
          <w:szCs w:val="24"/>
        </w:rPr>
      </w:pPr>
      <w:r>
        <w:rPr>
          <w:rFonts w:cs="Times New Roman"/>
          <w:color w:val="808080" w:themeColor="background1" w:themeShade="80"/>
          <w:szCs w:val="24"/>
        </w:rPr>
        <w:t xml:space="preserve">Provide copy of Subcontracting Plan </w:t>
      </w:r>
      <w:r w:rsidR="004567F7">
        <w:rPr>
          <w:rFonts w:cs="Times New Roman"/>
          <w:color w:val="808080" w:themeColor="background1" w:themeShade="80"/>
          <w:szCs w:val="24"/>
        </w:rPr>
        <w:t>(</w:t>
      </w:r>
      <w:r w:rsidR="004567F7" w:rsidRPr="00F902F5">
        <w:rPr>
          <w:rFonts w:cs="Times New Roman"/>
          <w:color w:val="808080" w:themeColor="background1" w:themeShade="80"/>
          <w:szCs w:val="24"/>
        </w:rPr>
        <w:t xml:space="preserve">for all proposals over $750,000 </w:t>
      </w:r>
      <w:r w:rsidR="004567F7">
        <w:rPr>
          <w:rFonts w:cs="Times New Roman"/>
          <w:color w:val="808080" w:themeColor="background1" w:themeShade="80"/>
          <w:szCs w:val="24"/>
        </w:rPr>
        <w:t>[</w:t>
      </w:r>
      <w:r w:rsidR="004567F7" w:rsidRPr="00F902F5">
        <w:rPr>
          <w:rFonts w:cs="Times New Roman"/>
          <w:color w:val="808080" w:themeColor="background1" w:themeShade="80"/>
          <w:szCs w:val="24"/>
        </w:rPr>
        <w:t>whether subcontractors were proposed or not</w:t>
      </w:r>
      <w:r w:rsidR="004567F7">
        <w:rPr>
          <w:rFonts w:cs="Times New Roman"/>
          <w:color w:val="808080" w:themeColor="background1" w:themeShade="80"/>
          <w:szCs w:val="24"/>
        </w:rPr>
        <w:t>]</w:t>
      </w:r>
      <w:r w:rsidR="004567F7" w:rsidRPr="00F902F5">
        <w:rPr>
          <w:rFonts w:cs="Times New Roman"/>
          <w:color w:val="808080" w:themeColor="background1" w:themeShade="80"/>
          <w:szCs w:val="24"/>
        </w:rPr>
        <w:t>. This requirement does not apply to small businesses</w:t>
      </w:r>
      <w:r w:rsidR="004567F7">
        <w:rPr>
          <w:rFonts w:cs="Times New Roman"/>
          <w:color w:val="808080" w:themeColor="background1" w:themeShade="80"/>
          <w:szCs w:val="24"/>
        </w:rPr>
        <w:t>).</w:t>
      </w:r>
    </w:p>
    <w:p w:rsidR="00C05F29" w:rsidRDefault="00C05F29" w:rsidP="00C05F29">
      <w:pPr>
        <w:pStyle w:val="BodyText"/>
        <w:spacing w:line="240" w:lineRule="auto"/>
        <w:rPr>
          <w:rFonts w:cs="Times New Roman"/>
          <w:color w:val="808080" w:themeColor="background1" w:themeShade="80"/>
          <w:szCs w:val="24"/>
        </w:rPr>
      </w:pPr>
      <w:r w:rsidRPr="009B1ADF">
        <w:rPr>
          <w:rFonts w:cs="Times New Roman"/>
          <w:color w:val="808080" w:themeColor="background1" w:themeShade="80"/>
          <w:szCs w:val="24"/>
        </w:rPr>
        <w:t>You may also provide a copy of your Master Subcontracting Plan (along with the Individual Subcontracting Goals if applicable), Commercial Subcontracting Plan, or Comprehensive Subcontracting Test Program (CSP) Plan.</w:t>
      </w:r>
    </w:p>
    <w:p w:rsidR="00C05F29" w:rsidRPr="009B1ADF" w:rsidRDefault="00C05F29" w:rsidP="00C05F29">
      <w:pPr>
        <w:pStyle w:val="BodyText"/>
        <w:spacing w:line="240" w:lineRule="auto"/>
        <w:rPr>
          <w:rFonts w:cs="Times New Roman"/>
          <w:color w:val="808080" w:themeColor="background1" w:themeShade="80"/>
          <w:szCs w:val="24"/>
        </w:rPr>
      </w:pPr>
      <w:r>
        <w:rPr>
          <w:rFonts w:cs="Times New Roman"/>
          <w:color w:val="808080" w:themeColor="background1" w:themeShade="80"/>
          <w:szCs w:val="24"/>
        </w:rPr>
        <w:t>In case of award the plan will become an attachment to the contract.</w:t>
      </w:r>
    </w:p>
    <w:p w:rsidR="00225DF9" w:rsidRDefault="00225DF9">
      <w:pPr>
        <w:rPr>
          <w:rFonts w:cs="Times New Roman"/>
        </w:rPr>
        <w:sectPr w:rsidR="00225DF9" w:rsidSect="006A142B">
          <w:headerReference w:type="first" r:id="rId42"/>
          <w:footerReference w:type="first" r:id="rId43"/>
          <w:pgSz w:w="12240" w:h="15840"/>
          <w:pgMar w:top="1440" w:right="1440" w:bottom="1440" w:left="1440" w:header="720" w:footer="720" w:gutter="0"/>
          <w:pgNumType w:start="1"/>
          <w:cols w:space="720"/>
          <w:titlePg/>
          <w:docGrid w:linePitch="360"/>
        </w:sectPr>
      </w:pPr>
    </w:p>
    <w:p w:rsidR="00FC50A6" w:rsidRPr="007B14DE" w:rsidRDefault="00FC50A6">
      <w:pPr>
        <w:pStyle w:val="Heading1"/>
        <w:numPr>
          <w:ilvl w:val="0"/>
          <w:numId w:val="0"/>
        </w:numPr>
        <w:jc w:val="center"/>
      </w:pPr>
      <w:bookmarkStart w:id="178" w:name="_Toc184901461"/>
      <w:r w:rsidRPr="007B14DE">
        <w:t xml:space="preserve">Attachment </w:t>
      </w:r>
      <w:r w:rsidR="00C05F29">
        <w:t>4</w:t>
      </w:r>
      <w:r w:rsidRPr="007B14DE">
        <w:t>– Data Rights Assertion Table</w:t>
      </w:r>
      <w:bookmarkEnd w:id="178"/>
    </w:p>
    <w:p w:rsidR="00FC50A6" w:rsidRPr="007B14DE" w:rsidRDefault="00FC50A6" w:rsidP="003760C0">
      <w:pPr>
        <w:spacing w:line="240" w:lineRule="auto"/>
        <w:rPr>
          <w:rFonts w:cs="Times New Roman"/>
          <w:sz w:val="40"/>
          <w:szCs w:val="40"/>
        </w:rPr>
      </w:pPr>
      <w:r w:rsidRPr="007B14DE">
        <w:rPr>
          <w:rFonts w:cs="Times New Roman"/>
          <w:sz w:val="40"/>
          <w:szCs w:val="40"/>
        </w:rPr>
        <w:t>Data Rights Assertion Table</w:t>
      </w:r>
    </w:p>
    <w:p w:rsidR="00FC50A6" w:rsidRDefault="00FC50A6" w:rsidP="009174B2">
      <w:pPr>
        <w:spacing w:line="240" w:lineRule="auto"/>
        <w:rPr>
          <w:rFonts w:cs="Times New Roman"/>
          <w:i/>
          <w:color w:val="808080" w:themeColor="background1" w:themeShade="80"/>
        </w:rPr>
      </w:pPr>
      <w:r w:rsidRPr="007B14DE">
        <w:rPr>
          <w:rFonts w:cs="Times New Roman"/>
          <w:i/>
          <w:color w:val="808080" w:themeColor="background1" w:themeShade="80"/>
          <w:u w:val="single"/>
        </w:rPr>
        <w:t xml:space="preserve">Submit as a separate file, as </w:t>
      </w:r>
      <w:r w:rsidR="00CC0C96" w:rsidRPr="007B14DE">
        <w:rPr>
          <w:rFonts w:cs="Times New Roman"/>
          <w:i/>
          <w:color w:val="808080" w:themeColor="background1" w:themeShade="80"/>
          <w:u w:val="single"/>
        </w:rPr>
        <w:t>A</w:t>
      </w:r>
      <w:r w:rsidRPr="007B14DE">
        <w:rPr>
          <w:rFonts w:cs="Times New Roman"/>
          <w:i/>
          <w:color w:val="808080" w:themeColor="background1" w:themeShade="80"/>
          <w:u w:val="single"/>
        </w:rPr>
        <w:t xml:space="preserve">ttachment </w:t>
      </w:r>
      <w:r w:rsidR="00C05F29">
        <w:rPr>
          <w:rFonts w:cs="Times New Roman"/>
          <w:i/>
          <w:color w:val="808080" w:themeColor="background1" w:themeShade="80"/>
          <w:u w:val="single"/>
        </w:rPr>
        <w:t>4</w:t>
      </w:r>
      <w:r w:rsidR="00CC0C96" w:rsidRPr="007B14DE">
        <w:rPr>
          <w:rFonts w:cs="Times New Roman"/>
          <w:i/>
          <w:color w:val="808080" w:themeColor="background1" w:themeShade="80"/>
          <w:u w:val="single"/>
        </w:rPr>
        <w:t xml:space="preserve">, </w:t>
      </w:r>
      <w:r w:rsidR="00CC0C96" w:rsidRPr="007B14DE">
        <w:rPr>
          <w:rFonts w:cs="Times New Roman"/>
          <w:i/>
          <w:color w:val="808080" w:themeColor="background1" w:themeShade="80"/>
        </w:rPr>
        <w:t>(IAW with the instructions of the BIG-ST BAA General Solicitation and Appendix 2, Section 3.3).</w:t>
      </w:r>
    </w:p>
    <w:p w:rsidR="001230BB" w:rsidRPr="009B1ADF" w:rsidRDefault="001230BB" w:rsidP="001230BB">
      <w:pPr>
        <w:pStyle w:val="BodyText"/>
        <w:spacing w:line="240" w:lineRule="auto"/>
        <w:rPr>
          <w:rFonts w:cs="Times New Roman"/>
          <w:color w:val="808080" w:themeColor="background1" w:themeShade="80"/>
          <w:szCs w:val="24"/>
        </w:rPr>
      </w:pPr>
      <w:r>
        <w:rPr>
          <w:rFonts w:cs="Times New Roman"/>
          <w:color w:val="808080" w:themeColor="background1" w:themeShade="80"/>
          <w:szCs w:val="24"/>
        </w:rPr>
        <w:t>In case of award the document will become an attachment to the contract.</w:t>
      </w:r>
    </w:p>
    <w:p w:rsidR="00FC50A6" w:rsidRPr="007B14DE" w:rsidRDefault="00FC50A6" w:rsidP="003760C0">
      <w:pPr>
        <w:spacing w:line="240" w:lineRule="auto"/>
        <w:rPr>
          <w:rFonts w:cs="Times New Roman"/>
          <w:i/>
          <w:color w:val="808080" w:themeColor="background1" w:themeShade="80"/>
        </w:rPr>
      </w:pPr>
      <w:r w:rsidRPr="007B14DE">
        <w:rPr>
          <w:rFonts w:cs="Times New Roman"/>
          <w:i/>
          <w:color w:val="808080" w:themeColor="background1" w:themeShade="80"/>
        </w:rPr>
        <w:t>Any listed restrictions shall be directly applicable to the deliverables of the proposed effort and shall, therefore, reference the applicable deliverables listed within the SOW.</w:t>
      </w:r>
    </w:p>
    <w:p w:rsidR="00FC50A6" w:rsidRPr="007B14DE" w:rsidRDefault="00FC50A6" w:rsidP="003760C0">
      <w:pPr>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Proposer asserts for itself, or the persons identified below, that the Government's rights to use, release, or disclose the following technical data or computer software should be restricted:</w:t>
      </w:r>
    </w:p>
    <w:p w:rsidR="00FC50A6" w:rsidRPr="007B14DE" w:rsidRDefault="00FC50A6" w:rsidP="003760C0">
      <w:pPr>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p>
    <w:tbl>
      <w:tblPr>
        <w:tblW w:w="0" w:type="auto"/>
        <w:tblInd w:w="-8" w:type="dxa"/>
        <w:tblLook w:val="04A0" w:firstRow="1" w:lastRow="0" w:firstColumn="1" w:lastColumn="0" w:noHBand="0" w:noVBand="1"/>
      </w:tblPr>
      <w:tblGrid>
        <w:gridCol w:w="2610"/>
        <w:gridCol w:w="1597"/>
        <w:gridCol w:w="1620"/>
        <w:gridCol w:w="1700"/>
        <w:gridCol w:w="1825"/>
      </w:tblGrid>
      <w:tr w:rsidR="00FC50A6" w:rsidRPr="00746BA5" w:rsidTr="003760C0">
        <w:tc>
          <w:tcPr>
            <w:tcW w:w="2610" w:type="dxa"/>
            <w:tcBorders>
              <w:top w:val="single" w:sz="4" w:space="0" w:color="auto"/>
              <w:left w:val="single" w:sz="6" w:space="0" w:color="auto"/>
              <w:bottom w:val="nil"/>
              <w:right w:val="single" w:sz="4"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before="60" w:after="0" w:line="240" w:lineRule="auto"/>
              <w:jc w:val="center"/>
              <w:rPr>
                <w:rFonts w:eastAsia="Times New Roman" w:cs="Times New Roman"/>
                <w:spacing w:val="-5"/>
                <w:kern w:val="20"/>
                <w:sz w:val="22"/>
              </w:rPr>
            </w:pPr>
            <w:r w:rsidRPr="007B14DE">
              <w:rPr>
                <w:rFonts w:eastAsia="Times New Roman" w:cs="Times New Roman"/>
                <w:spacing w:val="-5"/>
                <w:kern w:val="20"/>
                <w:sz w:val="22"/>
              </w:rPr>
              <w:t>Technical Data or</w:t>
            </w:r>
          </w:p>
        </w:tc>
        <w:tc>
          <w:tcPr>
            <w:tcW w:w="1597" w:type="dxa"/>
            <w:tcBorders>
              <w:top w:val="single" w:sz="4" w:space="0" w:color="auto"/>
              <w:left w:val="single" w:sz="4" w:space="0" w:color="auto"/>
              <w:bottom w:val="nil"/>
              <w:right w:val="single" w:sz="4" w:space="0" w:color="auto"/>
            </w:tcBorders>
          </w:tcPr>
          <w:p w:rsidR="00FC50A6" w:rsidRPr="007B14DE" w:rsidRDefault="00FC50A6" w:rsidP="003760C0">
            <w:pPr>
              <w:keepLines/>
              <w:tabs>
                <w:tab w:val="left" w:pos="360"/>
                <w:tab w:val="left" w:pos="810"/>
                <w:tab w:val="left" w:pos="1210"/>
                <w:tab w:val="left" w:pos="1656"/>
                <w:tab w:val="left" w:pos="2131"/>
                <w:tab w:val="left" w:pos="2520"/>
              </w:tabs>
              <w:spacing w:before="60" w:after="0" w:line="240" w:lineRule="auto"/>
              <w:jc w:val="center"/>
              <w:rPr>
                <w:rFonts w:eastAsia="Times New Roman" w:cs="Times New Roman"/>
                <w:spacing w:val="-5"/>
                <w:kern w:val="20"/>
                <w:sz w:val="22"/>
              </w:rPr>
            </w:pPr>
            <w:r w:rsidRPr="007B14DE">
              <w:rPr>
                <w:rFonts w:eastAsia="Times New Roman" w:cs="Times New Roman"/>
                <w:spacing w:val="-5"/>
                <w:kern w:val="20"/>
                <w:sz w:val="22"/>
              </w:rPr>
              <w:t xml:space="preserve">Summary </w:t>
            </w:r>
          </w:p>
        </w:tc>
        <w:tc>
          <w:tcPr>
            <w:tcW w:w="1620" w:type="dxa"/>
            <w:tcBorders>
              <w:top w:val="single" w:sz="4" w:space="0" w:color="auto"/>
              <w:left w:val="single" w:sz="4" w:space="0" w:color="auto"/>
              <w:bottom w:val="nil"/>
              <w:right w:val="single" w:sz="6" w:space="0" w:color="auto"/>
            </w:tcBorders>
          </w:tcPr>
          <w:p w:rsidR="00FC50A6" w:rsidRPr="007B14DE" w:rsidRDefault="00FC50A6" w:rsidP="003760C0">
            <w:pPr>
              <w:keepLines/>
              <w:tabs>
                <w:tab w:val="left" w:pos="360"/>
                <w:tab w:val="left" w:pos="810"/>
                <w:tab w:val="left" w:pos="1210"/>
                <w:tab w:val="left" w:pos="1656"/>
                <w:tab w:val="left" w:pos="2131"/>
                <w:tab w:val="left" w:pos="2520"/>
              </w:tabs>
              <w:spacing w:before="60" w:after="0" w:line="240" w:lineRule="auto"/>
              <w:jc w:val="center"/>
              <w:rPr>
                <w:rFonts w:eastAsia="Times New Roman" w:cs="Times New Roman"/>
                <w:spacing w:val="-5"/>
                <w:kern w:val="20"/>
                <w:sz w:val="22"/>
              </w:rPr>
            </w:pPr>
          </w:p>
        </w:tc>
        <w:tc>
          <w:tcPr>
            <w:tcW w:w="1700" w:type="dxa"/>
            <w:tcBorders>
              <w:top w:val="single" w:sz="4" w:space="0" w:color="auto"/>
              <w:left w:val="nil"/>
              <w:bottom w:val="nil"/>
              <w:right w:val="single" w:sz="6" w:space="0" w:color="auto"/>
            </w:tcBorders>
          </w:tcPr>
          <w:p w:rsidR="00FC50A6" w:rsidRPr="007B14DE" w:rsidRDefault="00FC50A6" w:rsidP="003760C0">
            <w:pPr>
              <w:keepLines/>
              <w:tabs>
                <w:tab w:val="left" w:pos="360"/>
                <w:tab w:val="left" w:pos="810"/>
                <w:tab w:val="left" w:pos="1210"/>
                <w:tab w:val="left" w:pos="1656"/>
                <w:tab w:val="left" w:pos="2131"/>
                <w:tab w:val="left" w:pos="2520"/>
              </w:tabs>
              <w:spacing w:before="60" w:after="0" w:line="240" w:lineRule="auto"/>
              <w:jc w:val="center"/>
              <w:rPr>
                <w:rFonts w:eastAsia="Times New Roman" w:cs="Times New Roman"/>
                <w:spacing w:val="-5"/>
                <w:kern w:val="20"/>
                <w:sz w:val="22"/>
              </w:rPr>
            </w:pPr>
          </w:p>
        </w:tc>
        <w:tc>
          <w:tcPr>
            <w:tcW w:w="1825" w:type="dxa"/>
            <w:tcBorders>
              <w:top w:val="single" w:sz="4" w:space="0" w:color="auto"/>
              <w:left w:val="nil"/>
              <w:bottom w:val="nil"/>
              <w:right w:val="single" w:sz="6" w:space="0" w:color="auto"/>
            </w:tcBorders>
          </w:tcPr>
          <w:p w:rsidR="00FC50A6" w:rsidRPr="007B14DE" w:rsidRDefault="00FC50A6" w:rsidP="003760C0">
            <w:pPr>
              <w:keepLines/>
              <w:tabs>
                <w:tab w:val="left" w:pos="360"/>
                <w:tab w:val="left" w:pos="810"/>
                <w:tab w:val="left" w:pos="1210"/>
                <w:tab w:val="left" w:pos="1656"/>
                <w:tab w:val="left" w:pos="2131"/>
                <w:tab w:val="left" w:pos="2520"/>
              </w:tabs>
              <w:spacing w:before="60" w:after="0" w:line="240" w:lineRule="auto"/>
              <w:jc w:val="center"/>
              <w:rPr>
                <w:rFonts w:eastAsia="Times New Roman" w:cs="Times New Roman"/>
                <w:spacing w:val="-5"/>
                <w:kern w:val="20"/>
                <w:sz w:val="22"/>
              </w:rPr>
            </w:pPr>
          </w:p>
        </w:tc>
      </w:tr>
      <w:tr w:rsidR="00FC50A6" w:rsidRPr="00746BA5" w:rsidTr="003760C0">
        <w:tc>
          <w:tcPr>
            <w:tcW w:w="2610" w:type="dxa"/>
            <w:tcBorders>
              <w:top w:val="nil"/>
              <w:left w:val="single" w:sz="6" w:space="0" w:color="auto"/>
              <w:right w:val="single" w:sz="4"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Computer Software</w:t>
            </w:r>
          </w:p>
        </w:tc>
        <w:tc>
          <w:tcPr>
            <w:tcW w:w="1597" w:type="dxa"/>
            <w:tcBorders>
              <w:top w:val="nil"/>
              <w:left w:val="single" w:sz="4" w:space="0" w:color="auto"/>
              <w:right w:val="single" w:sz="4" w:space="0" w:color="auto"/>
            </w:tcBorders>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of Intended</w:t>
            </w:r>
          </w:p>
        </w:tc>
        <w:tc>
          <w:tcPr>
            <w:tcW w:w="1620" w:type="dxa"/>
            <w:tcBorders>
              <w:top w:val="nil"/>
              <w:left w:val="single" w:sz="4" w:space="0" w:color="auto"/>
              <w:right w:val="single" w:sz="6" w:space="0" w:color="auto"/>
            </w:tcBorders>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p>
        </w:tc>
        <w:tc>
          <w:tcPr>
            <w:tcW w:w="1700" w:type="dxa"/>
            <w:tcBorders>
              <w:top w:val="nil"/>
              <w:left w:val="nil"/>
              <w:right w:val="single" w:sz="6" w:space="0" w:color="auto"/>
            </w:tcBorders>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p>
        </w:tc>
        <w:tc>
          <w:tcPr>
            <w:tcW w:w="1825" w:type="dxa"/>
            <w:tcBorders>
              <w:top w:val="nil"/>
              <w:left w:val="nil"/>
              <w:right w:val="single" w:sz="6"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Name of Person</w:t>
            </w:r>
          </w:p>
        </w:tc>
      </w:tr>
      <w:tr w:rsidR="00FC50A6" w:rsidRPr="00746BA5" w:rsidTr="00C15366">
        <w:tc>
          <w:tcPr>
            <w:tcW w:w="2610" w:type="dxa"/>
            <w:tcBorders>
              <w:top w:val="nil"/>
              <w:left w:val="single" w:sz="6" w:space="0" w:color="auto"/>
              <w:bottom w:val="nil"/>
              <w:right w:val="single" w:sz="4"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to be Furnished</w:t>
            </w:r>
          </w:p>
        </w:tc>
        <w:tc>
          <w:tcPr>
            <w:tcW w:w="1597" w:type="dxa"/>
            <w:tcBorders>
              <w:top w:val="nil"/>
              <w:left w:val="single" w:sz="4" w:space="0" w:color="auto"/>
              <w:bottom w:val="nil"/>
              <w:right w:val="single" w:sz="4" w:space="0" w:color="auto"/>
            </w:tcBorders>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Use in the</w:t>
            </w:r>
          </w:p>
        </w:tc>
        <w:tc>
          <w:tcPr>
            <w:tcW w:w="1620" w:type="dxa"/>
            <w:tcBorders>
              <w:top w:val="nil"/>
              <w:left w:val="single" w:sz="4" w:space="0" w:color="auto"/>
              <w:bottom w:val="nil"/>
              <w:right w:val="single" w:sz="6"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Basis for</w:t>
            </w:r>
          </w:p>
        </w:tc>
        <w:tc>
          <w:tcPr>
            <w:tcW w:w="1700" w:type="dxa"/>
            <w:tcBorders>
              <w:top w:val="nil"/>
              <w:left w:val="nil"/>
              <w:bottom w:val="nil"/>
              <w:right w:val="single" w:sz="6"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Asserted Rights</w:t>
            </w:r>
          </w:p>
        </w:tc>
        <w:tc>
          <w:tcPr>
            <w:tcW w:w="1825" w:type="dxa"/>
            <w:tcBorders>
              <w:top w:val="nil"/>
              <w:left w:val="nil"/>
              <w:bottom w:val="nil"/>
              <w:right w:val="single" w:sz="6"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Asserting</w:t>
            </w:r>
          </w:p>
        </w:tc>
      </w:tr>
      <w:tr w:rsidR="00FC50A6" w:rsidRPr="00746BA5" w:rsidTr="003760C0">
        <w:tc>
          <w:tcPr>
            <w:tcW w:w="2610" w:type="dxa"/>
            <w:tcBorders>
              <w:top w:val="nil"/>
              <w:left w:val="single" w:sz="6" w:space="0" w:color="auto"/>
              <w:bottom w:val="single" w:sz="4" w:space="0" w:color="auto"/>
              <w:right w:val="single" w:sz="4"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With Restrictions*</w:t>
            </w:r>
          </w:p>
        </w:tc>
        <w:tc>
          <w:tcPr>
            <w:tcW w:w="1597" w:type="dxa"/>
            <w:tcBorders>
              <w:top w:val="nil"/>
              <w:left w:val="single" w:sz="4" w:space="0" w:color="auto"/>
              <w:bottom w:val="single" w:sz="4" w:space="0" w:color="auto"/>
              <w:right w:val="single" w:sz="4" w:space="0" w:color="auto"/>
            </w:tcBorders>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Conduct of research</w:t>
            </w:r>
          </w:p>
        </w:tc>
        <w:tc>
          <w:tcPr>
            <w:tcW w:w="1620" w:type="dxa"/>
            <w:tcBorders>
              <w:top w:val="nil"/>
              <w:left w:val="single" w:sz="4" w:space="0" w:color="auto"/>
              <w:bottom w:val="single" w:sz="4" w:space="0" w:color="auto"/>
              <w:right w:val="single" w:sz="6"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Assertion**</w:t>
            </w:r>
          </w:p>
        </w:tc>
        <w:tc>
          <w:tcPr>
            <w:tcW w:w="1700" w:type="dxa"/>
            <w:tcBorders>
              <w:top w:val="nil"/>
              <w:left w:val="nil"/>
              <w:bottom w:val="single" w:sz="4" w:space="0" w:color="auto"/>
              <w:right w:val="single" w:sz="6"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Category***</w:t>
            </w:r>
          </w:p>
        </w:tc>
        <w:tc>
          <w:tcPr>
            <w:tcW w:w="1825" w:type="dxa"/>
            <w:tcBorders>
              <w:top w:val="nil"/>
              <w:left w:val="nil"/>
              <w:bottom w:val="single" w:sz="4" w:space="0" w:color="auto"/>
              <w:right w:val="single" w:sz="6"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jc w:val="center"/>
              <w:rPr>
                <w:rFonts w:eastAsia="Times New Roman" w:cs="Times New Roman"/>
                <w:spacing w:val="-5"/>
                <w:kern w:val="20"/>
                <w:sz w:val="22"/>
              </w:rPr>
            </w:pPr>
            <w:r w:rsidRPr="007B14DE">
              <w:rPr>
                <w:rFonts w:eastAsia="Times New Roman" w:cs="Times New Roman"/>
                <w:spacing w:val="-5"/>
                <w:kern w:val="20"/>
                <w:sz w:val="22"/>
              </w:rPr>
              <w:t>Restrictions****</w:t>
            </w:r>
          </w:p>
        </w:tc>
      </w:tr>
      <w:tr w:rsidR="00FC50A6" w:rsidRPr="00746BA5" w:rsidTr="003760C0">
        <w:tc>
          <w:tcPr>
            <w:tcW w:w="2610" w:type="dxa"/>
            <w:tcBorders>
              <w:top w:val="single" w:sz="4" w:space="0" w:color="auto"/>
              <w:left w:val="single" w:sz="6" w:space="0" w:color="auto"/>
              <w:bottom w:val="single" w:sz="4" w:space="0" w:color="auto"/>
              <w:right w:val="single" w:sz="4"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before="60" w:after="60" w:line="240" w:lineRule="auto"/>
              <w:jc w:val="center"/>
              <w:rPr>
                <w:rFonts w:eastAsia="Times New Roman" w:cs="Times New Roman"/>
                <w:spacing w:val="-5"/>
                <w:kern w:val="20"/>
                <w:sz w:val="22"/>
              </w:rPr>
            </w:pPr>
            <w:r w:rsidRPr="007B14DE">
              <w:rPr>
                <w:rFonts w:eastAsia="Times New Roman" w:cs="Times New Roman"/>
                <w:spacing w:val="-5"/>
                <w:kern w:val="20"/>
                <w:sz w:val="22"/>
              </w:rPr>
              <w:t>(LIST)*****</w:t>
            </w:r>
          </w:p>
        </w:tc>
        <w:tc>
          <w:tcPr>
            <w:tcW w:w="1597" w:type="dxa"/>
            <w:tcBorders>
              <w:top w:val="single" w:sz="4" w:space="0" w:color="auto"/>
              <w:left w:val="single" w:sz="4" w:space="0" w:color="auto"/>
              <w:bottom w:val="single" w:sz="4" w:space="0" w:color="auto"/>
              <w:right w:val="single" w:sz="4" w:space="0" w:color="auto"/>
            </w:tcBorders>
          </w:tcPr>
          <w:p w:rsidR="00FC50A6" w:rsidRPr="007B14DE" w:rsidRDefault="00FC50A6" w:rsidP="003760C0">
            <w:pPr>
              <w:keepLines/>
              <w:tabs>
                <w:tab w:val="left" w:pos="360"/>
                <w:tab w:val="left" w:pos="810"/>
                <w:tab w:val="left" w:pos="1210"/>
                <w:tab w:val="left" w:pos="1656"/>
                <w:tab w:val="left" w:pos="2131"/>
                <w:tab w:val="left" w:pos="2520"/>
              </w:tabs>
              <w:spacing w:before="60" w:after="60" w:line="240" w:lineRule="auto"/>
              <w:jc w:val="center"/>
              <w:rPr>
                <w:rFonts w:eastAsia="Times New Roman" w:cs="Times New Roman"/>
                <w:spacing w:val="-5"/>
                <w:kern w:val="20"/>
                <w:sz w:val="22"/>
              </w:rPr>
            </w:pPr>
          </w:p>
        </w:tc>
        <w:tc>
          <w:tcPr>
            <w:tcW w:w="1620" w:type="dxa"/>
            <w:tcBorders>
              <w:top w:val="single" w:sz="4" w:space="0" w:color="auto"/>
              <w:left w:val="single" w:sz="4" w:space="0" w:color="auto"/>
              <w:bottom w:val="single" w:sz="4" w:space="0" w:color="auto"/>
              <w:right w:val="single" w:sz="6"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before="60" w:after="60" w:line="240" w:lineRule="auto"/>
              <w:jc w:val="center"/>
              <w:rPr>
                <w:rFonts w:eastAsia="Times New Roman" w:cs="Times New Roman"/>
                <w:spacing w:val="-5"/>
                <w:kern w:val="20"/>
                <w:sz w:val="22"/>
              </w:rPr>
            </w:pPr>
            <w:r w:rsidRPr="007B14DE">
              <w:rPr>
                <w:rFonts w:eastAsia="Times New Roman" w:cs="Times New Roman"/>
                <w:spacing w:val="-5"/>
                <w:kern w:val="20"/>
                <w:sz w:val="22"/>
              </w:rPr>
              <w:t>(LIST)</w:t>
            </w:r>
          </w:p>
        </w:tc>
        <w:tc>
          <w:tcPr>
            <w:tcW w:w="1700" w:type="dxa"/>
            <w:tcBorders>
              <w:top w:val="single" w:sz="4" w:space="0" w:color="auto"/>
              <w:left w:val="nil"/>
              <w:bottom w:val="single" w:sz="4" w:space="0" w:color="auto"/>
              <w:right w:val="single" w:sz="6"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before="60" w:after="60" w:line="240" w:lineRule="auto"/>
              <w:jc w:val="center"/>
              <w:rPr>
                <w:rFonts w:eastAsia="Times New Roman" w:cs="Times New Roman"/>
                <w:spacing w:val="-5"/>
                <w:kern w:val="20"/>
                <w:sz w:val="22"/>
              </w:rPr>
            </w:pPr>
            <w:r w:rsidRPr="007B14DE">
              <w:rPr>
                <w:rFonts w:eastAsia="Times New Roman" w:cs="Times New Roman"/>
                <w:spacing w:val="-5"/>
                <w:kern w:val="20"/>
                <w:sz w:val="22"/>
              </w:rPr>
              <w:t>(LIST)</w:t>
            </w:r>
          </w:p>
        </w:tc>
        <w:tc>
          <w:tcPr>
            <w:tcW w:w="1825" w:type="dxa"/>
            <w:tcBorders>
              <w:top w:val="single" w:sz="4" w:space="0" w:color="auto"/>
              <w:left w:val="nil"/>
              <w:bottom w:val="single" w:sz="4" w:space="0" w:color="auto"/>
              <w:right w:val="single" w:sz="6" w:space="0" w:color="auto"/>
            </w:tcBorders>
            <w:hideMark/>
          </w:tcPr>
          <w:p w:rsidR="00FC50A6" w:rsidRPr="007B14DE" w:rsidRDefault="00FC50A6" w:rsidP="003760C0">
            <w:pPr>
              <w:keepLines/>
              <w:tabs>
                <w:tab w:val="left" w:pos="360"/>
                <w:tab w:val="left" w:pos="810"/>
                <w:tab w:val="left" w:pos="1210"/>
                <w:tab w:val="left" w:pos="1656"/>
                <w:tab w:val="left" w:pos="2131"/>
                <w:tab w:val="left" w:pos="2520"/>
              </w:tabs>
              <w:spacing w:before="60" w:after="60" w:line="240" w:lineRule="auto"/>
              <w:jc w:val="center"/>
              <w:rPr>
                <w:rFonts w:eastAsia="Times New Roman" w:cs="Times New Roman"/>
                <w:spacing w:val="-5"/>
                <w:kern w:val="20"/>
                <w:sz w:val="22"/>
              </w:rPr>
            </w:pPr>
            <w:r w:rsidRPr="007B14DE">
              <w:rPr>
                <w:rFonts w:eastAsia="Times New Roman" w:cs="Times New Roman"/>
                <w:spacing w:val="-5"/>
                <w:kern w:val="20"/>
                <w:sz w:val="22"/>
              </w:rPr>
              <w:t>(LIST)</w:t>
            </w:r>
          </w:p>
        </w:tc>
      </w:tr>
    </w:tbl>
    <w:p w:rsidR="00FC50A6" w:rsidRPr="007B14DE" w:rsidRDefault="00FC50A6" w:rsidP="003760C0">
      <w:pPr>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p>
    <w:p w:rsidR="00FC50A6" w:rsidRPr="007B14DE" w:rsidRDefault="00FC50A6" w:rsidP="003760C0">
      <w:pPr>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ab/>
      </w:r>
      <w:r w:rsidRPr="007B14DE">
        <w:rPr>
          <w:rFonts w:eastAsia="Times New Roman" w:cs="Times New Roman"/>
          <w:spacing w:val="-5"/>
          <w:kern w:val="20"/>
          <w:sz w:val="22"/>
        </w:rPr>
        <w:tab/>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rsidR="00FC50A6" w:rsidRPr="007B14DE" w:rsidRDefault="00FC50A6" w:rsidP="003760C0">
      <w:pPr>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ab/>
      </w:r>
      <w:r w:rsidRPr="007B14DE">
        <w:rPr>
          <w:rFonts w:eastAsia="Times New Roman" w:cs="Times New Roman"/>
          <w:spacing w:val="-5"/>
          <w:kern w:val="20"/>
          <w:sz w:val="22"/>
        </w:rPr>
        <w:tab/>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rsidR="00FC50A6" w:rsidRPr="007B14DE" w:rsidRDefault="00FC50A6" w:rsidP="003760C0">
      <w:pPr>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ab/>
      </w:r>
      <w:r w:rsidRPr="007B14DE">
        <w:rPr>
          <w:rFonts w:eastAsia="Times New Roman" w:cs="Times New Roman"/>
          <w:spacing w:val="-5"/>
          <w:kern w:val="20"/>
          <w:sz w:val="22"/>
        </w:rPr>
        <w:tab/>
        <w:t>***Enter asserted rights category (e.g., government purpose license rights from a prior contract, rights in SBIR data generated under another contract, limited, restricted, or government purpose rights under this or a prior contract, or specially negotiated licenses).</w:t>
      </w:r>
    </w:p>
    <w:p w:rsidR="00FC50A6" w:rsidRPr="007B14DE" w:rsidRDefault="00FC50A6" w:rsidP="003760C0">
      <w:pPr>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ab/>
      </w:r>
      <w:r w:rsidRPr="007B14DE">
        <w:rPr>
          <w:rFonts w:eastAsia="Times New Roman" w:cs="Times New Roman"/>
          <w:spacing w:val="-5"/>
          <w:kern w:val="20"/>
          <w:sz w:val="22"/>
        </w:rPr>
        <w:tab/>
        <w:t xml:space="preserve">****Corporation, individual, or </w:t>
      </w:r>
      <w:proofErr w:type="gramStart"/>
      <w:r w:rsidRPr="007B14DE">
        <w:rPr>
          <w:rFonts w:eastAsia="Times New Roman" w:cs="Times New Roman"/>
          <w:spacing w:val="-5"/>
          <w:kern w:val="20"/>
          <w:sz w:val="22"/>
        </w:rPr>
        <w:t>other</w:t>
      </w:r>
      <w:proofErr w:type="gramEnd"/>
      <w:r w:rsidRPr="007B14DE">
        <w:rPr>
          <w:rFonts w:eastAsia="Times New Roman" w:cs="Times New Roman"/>
          <w:spacing w:val="-5"/>
          <w:kern w:val="20"/>
          <w:sz w:val="22"/>
        </w:rPr>
        <w:t xml:space="preserve"> person, as appropriate.</w:t>
      </w:r>
    </w:p>
    <w:p w:rsidR="00FC50A6" w:rsidRPr="007B14DE" w:rsidRDefault="00FC50A6" w:rsidP="003760C0">
      <w:pPr>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ab/>
      </w:r>
      <w:r w:rsidRPr="007B14DE">
        <w:rPr>
          <w:rFonts w:eastAsia="Times New Roman" w:cs="Times New Roman"/>
          <w:spacing w:val="-5"/>
          <w:kern w:val="20"/>
          <w:sz w:val="22"/>
        </w:rPr>
        <w:tab/>
        <w:t>*****Enter “none” when all data or software will be submitted without restrictions.</w:t>
      </w:r>
    </w:p>
    <w:p w:rsidR="00FC50A6" w:rsidRPr="007B14DE" w:rsidRDefault="00FC50A6" w:rsidP="003760C0">
      <w:pPr>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p>
    <w:tbl>
      <w:tblPr>
        <w:tblW w:w="0" w:type="auto"/>
        <w:tblInd w:w="828" w:type="dxa"/>
        <w:tblLook w:val="04A0" w:firstRow="1" w:lastRow="0" w:firstColumn="1" w:lastColumn="0" w:noHBand="0" w:noVBand="1"/>
      </w:tblPr>
      <w:tblGrid>
        <w:gridCol w:w="3060"/>
        <w:gridCol w:w="4230"/>
      </w:tblGrid>
      <w:tr w:rsidR="00FC50A6" w:rsidRPr="00746BA5" w:rsidTr="00C15366">
        <w:tc>
          <w:tcPr>
            <w:tcW w:w="3060" w:type="dxa"/>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Date</w:t>
            </w:r>
          </w:p>
        </w:tc>
        <w:tc>
          <w:tcPr>
            <w:tcW w:w="4230" w:type="dxa"/>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_________________________________</w:t>
            </w:r>
          </w:p>
        </w:tc>
      </w:tr>
      <w:tr w:rsidR="00FC50A6" w:rsidRPr="00746BA5" w:rsidTr="00C15366">
        <w:tc>
          <w:tcPr>
            <w:tcW w:w="3060" w:type="dxa"/>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Printed Name and Title</w:t>
            </w:r>
          </w:p>
        </w:tc>
        <w:tc>
          <w:tcPr>
            <w:tcW w:w="4230" w:type="dxa"/>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_________________________________</w:t>
            </w:r>
          </w:p>
        </w:tc>
      </w:tr>
      <w:tr w:rsidR="00FC50A6" w:rsidRPr="00746BA5" w:rsidTr="00C15366">
        <w:tc>
          <w:tcPr>
            <w:tcW w:w="3060" w:type="dxa"/>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p>
        </w:tc>
        <w:tc>
          <w:tcPr>
            <w:tcW w:w="4230" w:type="dxa"/>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_________________________________</w:t>
            </w:r>
          </w:p>
        </w:tc>
      </w:tr>
      <w:tr w:rsidR="00FC50A6" w:rsidRPr="00746BA5" w:rsidTr="00C15366">
        <w:tc>
          <w:tcPr>
            <w:tcW w:w="3060" w:type="dxa"/>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Signature</w:t>
            </w:r>
          </w:p>
        </w:tc>
        <w:tc>
          <w:tcPr>
            <w:tcW w:w="4230" w:type="dxa"/>
            <w:hideMark/>
          </w:tcPr>
          <w:p w:rsidR="00FC50A6" w:rsidRPr="007B14DE" w:rsidRDefault="00FC50A6" w:rsidP="003760C0">
            <w:pPr>
              <w:keepLines/>
              <w:tabs>
                <w:tab w:val="left" w:pos="360"/>
                <w:tab w:val="left" w:pos="810"/>
                <w:tab w:val="left" w:pos="1210"/>
                <w:tab w:val="left" w:pos="1656"/>
                <w:tab w:val="left" w:pos="2131"/>
                <w:tab w:val="left" w:pos="2520"/>
              </w:tabs>
              <w:spacing w:after="0" w:line="240" w:lineRule="auto"/>
              <w:rPr>
                <w:rFonts w:eastAsia="Times New Roman" w:cs="Times New Roman"/>
                <w:spacing w:val="-5"/>
                <w:kern w:val="20"/>
                <w:sz w:val="22"/>
              </w:rPr>
            </w:pPr>
            <w:r w:rsidRPr="007B14DE">
              <w:rPr>
                <w:rFonts w:eastAsia="Times New Roman" w:cs="Times New Roman"/>
                <w:spacing w:val="-5"/>
                <w:kern w:val="20"/>
                <w:sz w:val="22"/>
              </w:rPr>
              <w:t>_________________________________</w:t>
            </w:r>
          </w:p>
        </w:tc>
      </w:tr>
    </w:tbl>
    <w:p w:rsidR="00FC50A6" w:rsidRPr="007B14DE" w:rsidRDefault="00FC50A6" w:rsidP="003760C0">
      <w:pPr>
        <w:spacing w:line="240" w:lineRule="auto"/>
        <w:rPr>
          <w:rFonts w:cs="Times New Roman"/>
        </w:rPr>
      </w:pPr>
    </w:p>
    <w:p w:rsidR="00225DF9" w:rsidRDefault="00225DF9">
      <w:pPr>
        <w:rPr>
          <w:rFonts w:cs="Times New Roman"/>
        </w:rPr>
        <w:sectPr w:rsidR="00225DF9" w:rsidSect="006A142B">
          <w:headerReference w:type="first" r:id="rId44"/>
          <w:footerReference w:type="first" r:id="rId45"/>
          <w:pgSz w:w="12240" w:h="15840"/>
          <w:pgMar w:top="1440" w:right="1440" w:bottom="1440" w:left="1440" w:header="720" w:footer="720" w:gutter="0"/>
          <w:pgNumType w:start="1"/>
          <w:cols w:space="720"/>
          <w:titlePg/>
          <w:docGrid w:linePitch="360"/>
        </w:sectPr>
      </w:pPr>
    </w:p>
    <w:p w:rsidR="005D384B" w:rsidRPr="007B14DE" w:rsidRDefault="00FC50A6" w:rsidP="003760C0">
      <w:pPr>
        <w:pStyle w:val="Heading1"/>
        <w:numPr>
          <w:ilvl w:val="0"/>
          <w:numId w:val="0"/>
        </w:numPr>
        <w:ind w:left="432"/>
        <w:jc w:val="center"/>
      </w:pPr>
      <w:bookmarkStart w:id="179" w:name="_Toc184901462"/>
      <w:r w:rsidRPr="007B14DE">
        <w:t xml:space="preserve">Attachment </w:t>
      </w:r>
      <w:r w:rsidR="00C05F29">
        <w:t>5</w:t>
      </w:r>
      <w:r w:rsidRPr="007B14DE">
        <w:t xml:space="preserve"> </w:t>
      </w:r>
      <w:r w:rsidR="00624CCC">
        <w:t xml:space="preserve">- </w:t>
      </w:r>
      <w:r w:rsidR="005D384B" w:rsidRPr="007B14DE">
        <w:t>OCI Disclosure and Analysis Form</w:t>
      </w:r>
      <w:bookmarkEnd w:id="179"/>
    </w:p>
    <w:tbl>
      <w:tblPr>
        <w:tblW w:w="11080" w:type="dxa"/>
        <w:jc w:val="center"/>
        <w:tblLayout w:type="fixed"/>
        <w:tblCellMar>
          <w:left w:w="129" w:type="dxa"/>
          <w:right w:w="129" w:type="dxa"/>
        </w:tblCellMar>
        <w:tblLook w:val="0000" w:firstRow="0" w:lastRow="0" w:firstColumn="0" w:lastColumn="0" w:noHBand="0" w:noVBand="0"/>
      </w:tblPr>
      <w:tblGrid>
        <w:gridCol w:w="3650"/>
        <w:gridCol w:w="1260"/>
        <w:gridCol w:w="4863"/>
        <w:gridCol w:w="1307"/>
      </w:tblGrid>
      <w:tr w:rsidR="005D384B" w:rsidRPr="00746BA5" w:rsidTr="00A92839">
        <w:trPr>
          <w:cantSplit/>
          <w:trHeight w:val="239"/>
          <w:jc w:val="center"/>
        </w:trPr>
        <w:tc>
          <w:tcPr>
            <w:tcW w:w="3650" w:type="dxa"/>
            <w:tcBorders>
              <w:top w:val="single" w:sz="6" w:space="0" w:color="000000"/>
              <w:left w:val="single" w:sz="6" w:space="0" w:color="000000"/>
              <w:right w:val="single" w:sz="6" w:space="0" w:color="FFFFFF"/>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1.  Solicitation/Prime Contract #:</w:t>
            </w:r>
          </w:p>
        </w:tc>
        <w:tc>
          <w:tcPr>
            <w:tcW w:w="7430" w:type="dxa"/>
            <w:gridSpan w:val="3"/>
            <w:tcBorders>
              <w:top w:val="single" w:sz="6" w:space="0" w:color="000000"/>
              <w:left w:val="single" w:sz="6" w:space="0" w:color="000000"/>
              <w:right w:val="single" w:sz="4" w:space="0" w:color="auto"/>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2.  Program Title</w:t>
            </w:r>
          </w:p>
        </w:tc>
      </w:tr>
      <w:tr w:rsidR="005D384B" w:rsidRPr="00746BA5" w:rsidTr="00A92839">
        <w:trPr>
          <w:cantSplit/>
          <w:jc w:val="center"/>
        </w:trPr>
        <w:tc>
          <w:tcPr>
            <w:tcW w:w="3650" w:type="dxa"/>
            <w:tcBorders>
              <w:top w:val="single" w:sz="4" w:space="0" w:color="auto"/>
              <w:left w:val="single" w:sz="6" w:space="0" w:color="000000"/>
              <w:bottom w:val="single" w:sz="6" w:space="0" w:color="000000"/>
              <w:right w:val="single" w:sz="6" w:space="0" w:color="FFFFFF"/>
            </w:tcBorders>
            <w:vAlign w:val="bottom"/>
          </w:tcPr>
          <w:p w:rsidR="005D384B" w:rsidRPr="007B14DE" w:rsidRDefault="005D384B" w:rsidP="003760C0">
            <w:pPr>
              <w:spacing w:line="240" w:lineRule="auto"/>
              <w:rPr>
                <w:rFonts w:cs="Times New Roman"/>
                <w:sz w:val="22"/>
              </w:rPr>
            </w:pPr>
          </w:p>
        </w:tc>
        <w:tc>
          <w:tcPr>
            <w:tcW w:w="7430" w:type="dxa"/>
            <w:gridSpan w:val="3"/>
            <w:tcBorders>
              <w:top w:val="single" w:sz="4" w:space="0" w:color="auto"/>
              <w:left w:val="single" w:sz="6" w:space="0" w:color="000000"/>
              <w:bottom w:val="single" w:sz="6" w:space="0" w:color="000000"/>
              <w:right w:val="single" w:sz="4" w:space="0" w:color="auto"/>
            </w:tcBorders>
          </w:tcPr>
          <w:p w:rsidR="005D384B" w:rsidRPr="007B14DE" w:rsidRDefault="005D384B" w:rsidP="003760C0">
            <w:pPr>
              <w:spacing w:line="240" w:lineRule="auto"/>
              <w:rPr>
                <w:rFonts w:cs="Times New Roman"/>
                <w:sz w:val="22"/>
              </w:rPr>
            </w:pPr>
          </w:p>
        </w:tc>
      </w:tr>
      <w:tr w:rsidR="005D384B" w:rsidRPr="00746BA5" w:rsidTr="00A92839">
        <w:trPr>
          <w:cantSplit/>
          <w:jc w:val="center"/>
        </w:trPr>
        <w:tc>
          <w:tcPr>
            <w:tcW w:w="4910" w:type="dxa"/>
            <w:gridSpan w:val="2"/>
            <w:tcBorders>
              <w:top w:val="single" w:sz="6" w:space="0" w:color="FFFFFF"/>
              <w:left w:val="single" w:sz="6" w:space="0" w:color="000000"/>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3.  Contractor Name and Address</w:t>
            </w:r>
          </w:p>
        </w:tc>
        <w:tc>
          <w:tcPr>
            <w:tcW w:w="6170" w:type="dxa"/>
            <w:gridSpan w:val="2"/>
            <w:tcBorders>
              <w:top w:val="single" w:sz="6" w:space="0" w:color="FFFFFF"/>
              <w:left w:val="single" w:sz="6" w:space="0" w:color="000000"/>
              <w:right w:val="single" w:sz="4" w:space="0" w:color="auto"/>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4.  Telephone Number and POC</w:t>
            </w:r>
          </w:p>
        </w:tc>
      </w:tr>
      <w:tr w:rsidR="005D384B" w:rsidRPr="00746BA5" w:rsidTr="00A92839">
        <w:trPr>
          <w:cantSplit/>
          <w:jc w:val="center"/>
        </w:trPr>
        <w:tc>
          <w:tcPr>
            <w:tcW w:w="4910" w:type="dxa"/>
            <w:gridSpan w:val="2"/>
            <w:tcBorders>
              <w:top w:val="single" w:sz="4" w:space="0" w:color="auto"/>
              <w:left w:val="single" w:sz="6" w:space="0" w:color="000000"/>
              <w:bottom w:val="single" w:sz="6" w:space="0" w:color="000000"/>
            </w:tcBorders>
          </w:tcPr>
          <w:p w:rsidR="005D384B" w:rsidRPr="007B14DE" w:rsidRDefault="005D384B" w:rsidP="003760C0">
            <w:pPr>
              <w:spacing w:line="240" w:lineRule="auto"/>
              <w:rPr>
                <w:rFonts w:cs="Times New Roman"/>
                <w:sz w:val="22"/>
              </w:rPr>
            </w:pPr>
          </w:p>
        </w:tc>
        <w:tc>
          <w:tcPr>
            <w:tcW w:w="6170" w:type="dxa"/>
            <w:gridSpan w:val="2"/>
            <w:tcBorders>
              <w:top w:val="single" w:sz="4" w:space="0" w:color="auto"/>
              <w:left w:val="single" w:sz="6" w:space="0" w:color="000000"/>
              <w:bottom w:val="single" w:sz="6" w:space="0" w:color="000000"/>
              <w:right w:val="single" w:sz="4" w:space="0" w:color="auto"/>
            </w:tcBorders>
          </w:tcPr>
          <w:p w:rsidR="005D384B" w:rsidRPr="007B14DE" w:rsidRDefault="005D384B" w:rsidP="003760C0">
            <w:pPr>
              <w:spacing w:line="240" w:lineRule="auto"/>
              <w:rPr>
                <w:rFonts w:cs="Times New Roman"/>
                <w:sz w:val="22"/>
              </w:rPr>
            </w:pPr>
          </w:p>
        </w:tc>
      </w:tr>
      <w:tr w:rsidR="005D384B" w:rsidRPr="00746BA5" w:rsidTr="00A92839">
        <w:trPr>
          <w:cantSplit/>
          <w:jc w:val="center"/>
        </w:trPr>
        <w:tc>
          <w:tcPr>
            <w:tcW w:w="11080" w:type="dxa"/>
            <w:gridSpan w:val="4"/>
            <w:tcBorders>
              <w:top w:val="single" w:sz="6" w:space="0" w:color="FFFFFF"/>
              <w:left w:val="single" w:sz="6" w:space="0" w:color="000000"/>
              <w:right w:val="single" w:sz="4" w:space="0" w:color="auto"/>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 xml:space="preserve">5.  Type of work to be performed under this solicitation or, if after award, under this contract </w:t>
            </w:r>
          </w:p>
        </w:tc>
      </w:tr>
      <w:tr w:rsidR="005D384B" w:rsidRPr="00746BA5" w:rsidTr="00A92839">
        <w:trPr>
          <w:cantSplit/>
          <w:jc w:val="center"/>
        </w:trPr>
        <w:tc>
          <w:tcPr>
            <w:tcW w:w="11080" w:type="dxa"/>
            <w:gridSpan w:val="4"/>
            <w:tcBorders>
              <w:top w:val="single" w:sz="4" w:space="0" w:color="auto"/>
              <w:left w:val="single" w:sz="6" w:space="0" w:color="000000"/>
              <w:bottom w:val="single" w:sz="4" w:space="0" w:color="auto"/>
              <w:right w:val="single" w:sz="4" w:space="0" w:color="auto"/>
            </w:tcBorders>
          </w:tcPr>
          <w:p w:rsidR="005D384B" w:rsidRPr="007B14DE" w:rsidRDefault="005D384B" w:rsidP="003760C0">
            <w:pPr>
              <w:spacing w:line="240" w:lineRule="auto"/>
              <w:rPr>
                <w:rFonts w:cs="Times New Roman"/>
                <w:sz w:val="22"/>
              </w:rPr>
            </w:pPr>
            <w:r w:rsidRPr="007B14DE">
              <w:rPr>
                <w:rFonts w:cs="Times New Roman"/>
                <w:sz w:val="22"/>
              </w:rPr>
              <w:t xml:space="preserve"> </w:t>
            </w:r>
          </w:p>
        </w:tc>
      </w:tr>
      <w:tr w:rsidR="005D384B" w:rsidRPr="00746BA5" w:rsidTr="00A92839">
        <w:trPr>
          <w:cantSplit/>
          <w:trHeight w:val="405"/>
          <w:jc w:val="center"/>
        </w:trPr>
        <w:tc>
          <w:tcPr>
            <w:tcW w:w="3650" w:type="dxa"/>
            <w:vMerge w:val="restart"/>
            <w:tcBorders>
              <w:left w:val="single" w:sz="4" w:space="0" w:color="auto"/>
              <w:right w:val="single" w:sz="4" w:space="0" w:color="auto"/>
            </w:tcBorders>
          </w:tcPr>
          <w:p w:rsidR="005D384B" w:rsidRPr="007B14DE" w:rsidRDefault="005D384B" w:rsidP="003760C0">
            <w:pPr>
              <w:spacing w:line="240" w:lineRule="auto"/>
              <w:rPr>
                <w:rFonts w:cs="Times New Roman"/>
                <w:sz w:val="22"/>
              </w:rPr>
            </w:pPr>
            <w:r w:rsidRPr="007B14DE">
              <w:rPr>
                <w:rFonts w:cs="Times New Roman"/>
                <w:sz w:val="22"/>
              </w:rPr>
              <w:t>Other NGA or IC efforts which may conflict with the work described in block 5</w:t>
            </w:r>
          </w:p>
        </w:tc>
        <w:tc>
          <w:tcPr>
            <w:tcW w:w="7430" w:type="dxa"/>
            <w:gridSpan w:val="3"/>
            <w:tcBorders>
              <w:left w:val="nil"/>
              <w:bottom w:val="single" w:sz="4" w:space="0" w:color="auto"/>
              <w:right w:val="single" w:sz="4" w:space="0" w:color="auto"/>
            </w:tcBorders>
            <w:shd w:val="clear" w:color="auto" w:fill="BFBFBF"/>
          </w:tcPr>
          <w:p w:rsidR="005D384B" w:rsidRPr="007B14DE" w:rsidRDefault="005D384B" w:rsidP="003760C0">
            <w:pPr>
              <w:numPr>
                <w:ilvl w:val="0"/>
                <w:numId w:val="3"/>
              </w:numPr>
              <w:spacing w:before="100" w:beforeAutospacing="1" w:after="100" w:afterAutospacing="1" w:line="240" w:lineRule="auto"/>
              <w:ind w:right="14"/>
              <w:contextualSpacing/>
              <w:rPr>
                <w:rFonts w:cs="Times New Roman"/>
                <w:sz w:val="22"/>
              </w:rPr>
            </w:pPr>
            <w:r w:rsidRPr="007B14DE">
              <w:rPr>
                <w:rFonts w:cs="Times New Roman"/>
                <w:sz w:val="22"/>
              </w:rPr>
              <w:t>Contract Number and Program Title</w:t>
            </w:r>
          </w:p>
        </w:tc>
      </w:tr>
      <w:tr w:rsidR="005D384B" w:rsidRPr="00746BA5" w:rsidTr="007B14DE">
        <w:trPr>
          <w:cantSplit/>
          <w:trHeight w:val="450"/>
          <w:jc w:val="center"/>
        </w:trPr>
        <w:tc>
          <w:tcPr>
            <w:tcW w:w="3650" w:type="dxa"/>
            <w:vMerge/>
            <w:tcBorders>
              <w:left w:val="single" w:sz="4" w:space="0" w:color="auto"/>
              <w:right w:val="single" w:sz="4" w:space="0" w:color="auto"/>
            </w:tcBorders>
          </w:tcPr>
          <w:p w:rsidR="005D384B" w:rsidRPr="007B14DE" w:rsidRDefault="005D384B" w:rsidP="003760C0">
            <w:pPr>
              <w:spacing w:line="240" w:lineRule="auto"/>
              <w:rPr>
                <w:rFonts w:cs="Times New Roman"/>
                <w:sz w:val="22"/>
              </w:rPr>
            </w:pPr>
          </w:p>
        </w:tc>
        <w:tc>
          <w:tcPr>
            <w:tcW w:w="7430" w:type="dxa"/>
            <w:gridSpan w:val="3"/>
            <w:vMerge w:val="restart"/>
            <w:tcBorders>
              <w:top w:val="single" w:sz="4" w:space="0" w:color="auto"/>
              <w:left w:val="nil"/>
              <w:right w:val="single" w:sz="4" w:space="0" w:color="auto"/>
            </w:tcBorders>
          </w:tcPr>
          <w:p w:rsidR="005D384B" w:rsidRPr="007B14DE" w:rsidRDefault="005D384B" w:rsidP="003760C0">
            <w:pPr>
              <w:spacing w:line="240" w:lineRule="auto"/>
              <w:rPr>
                <w:rFonts w:cs="Times New Roman"/>
                <w:sz w:val="22"/>
              </w:rPr>
            </w:pPr>
          </w:p>
        </w:tc>
      </w:tr>
      <w:tr w:rsidR="005D384B" w:rsidRPr="00746BA5" w:rsidTr="007B14DE">
        <w:trPr>
          <w:cantSplit/>
          <w:trHeight w:val="80"/>
          <w:jc w:val="center"/>
        </w:trPr>
        <w:tc>
          <w:tcPr>
            <w:tcW w:w="3650" w:type="dxa"/>
            <w:tcBorders>
              <w:left w:val="single" w:sz="4" w:space="0" w:color="auto"/>
              <w:bottom w:val="single" w:sz="4" w:space="0" w:color="auto"/>
              <w:right w:val="single" w:sz="4" w:space="0" w:color="auto"/>
            </w:tcBorders>
          </w:tcPr>
          <w:p w:rsidR="005D384B" w:rsidRPr="007B14DE" w:rsidRDefault="005D384B" w:rsidP="003760C0">
            <w:pPr>
              <w:spacing w:line="240" w:lineRule="auto"/>
              <w:rPr>
                <w:rFonts w:cs="Times New Roman"/>
                <w:sz w:val="22"/>
              </w:rPr>
            </w:pPr>
          </w:p>
        </w:tc>
        <w:tc>
          <w:tcPr>
            <w:tcW w:w="7430" w:type="dxa"/>
            <w:gridSpan w:val="3"/>
            <w:vMerge/>
            <w:tcBorders>
              <w:left w:val="nil"/>
              <w:bottom w:val="single" w:sz="4" w:space="0" w:color="auto"/>
              <w:right w:val="single" w:sz="4" w:space="0" w:color="auto"/>
            </w:tcBorders>
          </w:tcPr>
          <w:p w:rsidR="005D384B" w:rsidRPr="007B14DE" w:rsidRDefault="005D384B" w:rsidP="003760C0">
            <w:pPr>
              <w:spacing w:line="240" w:lineRule="auto"/>
              <w:rPr>
                <w:rFonts w:cs="Times New Roman"/>
                <w:sz w:val="22"/>
              </w:rPr>
            </w:pPr>
          </w:p>
        </w:tc>
      </w:tr>
      <w:tr w:rsidR="005D384B" w:rsidRPr="00746BA5" w:rsidTr="00A92839">
        <w:trPr>
          <w:cantSplit/>
          <w:jc w:val="center"/>
        </w:trPr>
        <w:tc>
          <w:tcPr>
            <w:tcW w:w="11080" w:type="dxa"/>
            <w:gridSpan w:val="4"/>
            <w:tcBorders>
              <w:left w:val="single" w:sz="6" w:space="0" w:color="000000"/>
              <w:right w:val="single" w:sz="4" w:space="0" w:color="auto"/>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7.  Brief Summary/Description of work performed under contract listed under Block 6:</w:t>
            </w:r>
          </w:p>
        </w:tc>
      </w:tr>
      <w:tr w:rsidR="005D384B" w:rsidRPr="00746BA5" w:rsidTr="007B14DE">
        <w:trPr>
          <w:cantSplit/>
          <w:trHeight w:val="458"/>
          <w:jc w:val="center"/>
        </w:trPr>
        <w:tc>
          <w:tcPr>
            <w:tcW w:w="11080" w:type="dxa"/>
            <w:gridSpan w:val="4"/>
            <w:tcBorders>
              <w:top w:val="single" w:sz="4" w:space="0" w:color="auto"/>
              <w:left w:val="single" w:sz="6" w:space="0" w:color="000000"/>
              <w:bottom w:val="single" w:sz="6" w:space="0" w:color="000000"/>
              <w:right w:val="single" w:sz="4" w:space="0" w:color="auto"/>
            </w:tcBorders>
          </w:tcPr>
          <w:p w:rsidR="005D384B" w:rsidRPr="007B14DE" w:rsidRDefault="005D384B" w:rsidP="003760C0">
            <w:pPr>
              <w:spacing w:line="240" w:lineRule="auto"/>
              <w:rPr>
                <w:rFonts w:cs="Times New Roman"/>
                <w:sz w:val="22"/>
              </w:rPr>
            </w:pPr>
          </w:p>
        </w:tc>
      </w:tr>
      <w:tr w:rsidR="005D384B" w:rsidRPr="00746BA5" w:rsidTr="00A92839">
        <w:trPr>
          <w:cantSplit/>
          <w:jc w:val="center"/>
        </w:trPr>
        <w:tc>
          <w:tcPr>
            <w:tcW w:w="11080" w:type="dxa"/>
            <w:gridSpan w:val="4"/>
            <w:tcBorders>
              <w:top w:val="single" w:sz="6" w:space="0" w:color="FFFFFF"/>
              <w:left w:val="single" w:sz="6" w:space="0" w:color="000000"/>
              <w:right w:val="single" w:sz="4" w:space="0" w:color="auto"/>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8.  Relationship between requirements of Block 1 action and work performed under Block 6 action (If None, State Why):</w:t>
            </w:r>
          </w:p>
        </w:tc>
      </w:tr>
      <w:tr w:rsidR="005D384B" w:rsidRPr="00746BA5" w:rsidTr="007B14DE">
        <w:trPr>
          <w:cantSplit/>
          <w:trHeight w:val="548"/>
          <w:jc w:val="center"/>
        </w:trPr>
        <w:tc>
          <w:tcPr>
            <w:tcW w:w="11080" w:type="dxa"/>
            <w:gridSpan w:val="4"/>
            <w:tcBorders>
              <w:top w:val="single" w:sz="4" w:space="0" w:color="auto"/>
              <w:left w:val="single" w:sz="6" w:space="0" w:color="000000"/>
              <w:bottom w:val="single" w:sz="6" w:space="0" w:color="000000"/>
              <w:right w:val="single" w:sz="4" w:space="0" w:color="auto"/>
            </w:tcBorders>
          </w:tcPr>
          <w:p w:rsidR="005D384B" w:rsidRPr="007B14DE" w:rsidRDefault="005D384B" w:rsidP="003760C0">
            <w:pPr>
              <w:spacing w:line="240" w:lineRule="auto"/>
              <w:rPr>
                <w:rFonts w:cs="Times New Roman"/>
                <w:sz w:val="22"/>
              </w:rPr>
            </w:pPr>
          </w:p>
        </w:tc>
      </w:tr>
      <w:tr w:rsidR="005D384B" w:rsidRPr="00746BA5" w:rsidTr="00A92839">
        <w:trPr>
          <w:cantSplit/>
          <w:jc w:val="center"/>
        </w:trPr>
        <w:tc>
          <w:tcPr>
            <w:tcW w:w="11080" w:type="dxa"/>
            <w:gridSpan w:val="4"/>
            <w:tcBorders>
              <w:top w:val="single" w:sz="6" w:space="0" w:color="FFFFFF"/>
              <w:left w:val="single" w:sz="6" w:space="0" w:color="000000"/>
              <w:right w:val="single" w:sz="4" w:space="0" w:color="auto"/>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9.  Offeror/Contractor OCI Evaluation and Assessment (If either answer is yes, attach a copy of the SOO and complete Block 10):</w:t>
            </w:r>
          </w:p>
        </w:tc>
      </w:tr>
      <w:tr w:rsidR="005D384B" w:rsidRPr="00746BA5" w:rsidTr="00A92839">
        <w:trPr>
          <w:cantSplit/>
          <w:jc w:val="center"/>
        </w:trPr>
        <w:tc>
          <w:tcPr>
            <w:tcW w:w="11080" w:type="dxa"/>
            <w:gridSpan w:val="4"/>
            <w:tcBorders>
              <w:top w:val="single" w:sz="4" w:space="0" w:color="auto"/>
              <w:left w:val="single" w:sz="6" w:space="0" w:color="000000"/>
              <w:bottom w:val="single" w:sz="6" w:space="0" w:color="000000"/>
              <w:right w:val="single" w:sz="4" w:space="0" w:color="auto"/>
            </w:tcBorders>
          </w:tcPr>
          <w:p w:rsidR="005D384B" w:rsidRPr="007B14DE" w:rsidRDefault="005D384B" w:rsidP="003760C0">
            <w:pPr>
              <w:spacing w:line="240" w:lineRule="auto"/>
              <w:rPr>
                <w:rFonts w:cs="Times New Roman"/>
                <w:sz w:val="22"/>
              </w:rPr>
            </w:pPr>
            <w:r w:rsidRPr="007B14DE">
              <w:rPr>
                <w:rFonts w:cs="Times New Roman"/>
                <w:sz w:val="22"/>
              </w:rPr>
              <w:t xml:space="preserve">(a) Does Actual OCI exist?      [ </w:t>
            </w:r>
            <w:proofErr w:type="gramStart"/>
            <w:r w:rsidRPr="007B14DE">
              <w:rPr>
                <w:rFonts w:cs="Times New Roman"/>
                <w:sz w:val="22"/>
              </w:rPr>
              <w:t xml:space="preserve">  ]</w:t>
            </w:r>
            <w:proofErr w:type="gramEnd"/>
            <w:r w:rsidRPr="007B14DE">
              <w:rPr>
                <w:rFonts w:cs="Times New Roman"/>
                <w:sz w:val="22"/>
              </w:rPr>
              <w:t xml:space="preserve"> Yes [   ] No</w:t>
            </w:r>
          </w:p>
          <w:p w:rsidR="005D384B" w:rsidRPr="007B14DE" w:rsidRDefault="005D384B" w:rsidP="003760C0">
            <w:pPr>
              <w:spacing w:line="240" w:lineRule="auto"/>
              <w:rPr>
                <w:rFonts w:cs="Times New Roman"/>
                <w:sz w:val="22"/>
              </w:rPr>
            </w:pPr>
            <w:r w:rsidRPr="007B14DE">
              <w:rPr>
                <w:rFonts w:cs="Times New Roman"/>
                <w:sz w:val="22"/>
              </w:rPr>
              <w:t xml:space="preserve">(b) Does Potential OCI exist?  [ </w:t>
            </w:r>
            <w:proofErr w:type="gramStart"/>
            <w:r w:rsidRPr="007B14DE">
              <w:rPr>
                <w:rFonts w:cs="Times New Roman"/>
                <w:sz w:val="22"/>
              </w:rPr>
              <w:t xml:space="preserve">  ]</w:t>
            </w:r>
            <w:proofErr w:type="gramEnd"/>
            <w:r w:rsidRPr="007B14DE">
              <w:rPr>
                <w:rFonts w:cs="Times New Roman"/>
                <w:sz w:val="22"/>
              </w:rPr>
              <w:t xml:space="preserve"> Yes [   ] No</w:t>
            </w:r>
          </w:p>
        </w:tc>
      </w:tr>
      <w:tr w:rsidR="005D384B" w:rsidRPr="00746BA5" w:rsidTr="00A92839">
        <w:trPr>
          <w:cantSplit/>
          <w:jc w:val="center"/>
        </w:trPr>
        <w:tc>
          <w:tcPr>
            <w:tcW w:w="11080" w:type="dxa"/>
            <w:gridSpan w:val="4"/>
            <w:tcBorders>
              <w:top w:val="single" w:sz="6" w:space="0" w:color="FFFFFF"/>
              <w:left w:val="single" w:sz="6" w:space="0" w:color="000000"/>
              <w:right w:val="single" w:sz="4" w:space="0" w:color="auto"/>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10.  Descriptive Summary of actual/potential OCI, including actions planned to avoid, neutralize, or mitigate conflict or potential conflict:</w:t>
            </w:r>
          </w:p>
        </w:tc>
      </w:tr>
      <w:tr w:rsidR="005D384B" w:rsidRPr="00746BA5" w:rsidTr="00A92839">
        <w:trPr>
          <w:cantSplit/>
          <w:trHeight w:val="572"/>
          <w:jc w:val="center"/>
        </w:trPr>
        <w:tc>
          <w:tcPr>
            <w:tcW w:w="11080" w:type="dxa"/>
            <w:gridSpan w:val="4"/>
            <w:tcBorders>
              <w:top w:val="single" w:sz="4" w:space="0" w:color="auto"/>
              <w:left w:val="single" w:sz="6" w:space="0" w:color="000000"/>
              <w:right w:val="single" w:sz="4" w:space="0" w:color="auto"/>
            </w:tcBorders>
          </w:tcPr>
          <w:p w:rsidR="005D384B" w:rsidRPr="007B14DE" w:rsidRDefault="005D384B" w:rsidP="003760C0">
            <w:pPr>
              <w:spacing w:line="240" w:lineRule="auto"/>
              <w:rPr>
                <w:rFonts w:cs="Times New Roman"/>
                <w:sz w:val="22"/>
              </w:rPr>
            </w:pPr>
          </w:p>
        </w:tc>
      </w:tr>
      <w:tr w:rsidR="005D384B" w:rsidRPr="00746BA5" w:rsidTr="00A92839">
        <w:trPr>
          <w:cantSplit/>
          <w:jc w:val="center"/>
        </w:trPr>
        <w:tc>
          <w:tcPr>
            <w:tcW w:w="4910" w:type="dxa"/>
            <w:gridSpan w:val="2"/>
            <w:tcBorders>
              <w:top w:val="single" w:sz="4" w:space="0" w:color="auto"/>
              <w:left w:val="single" w:sz="6" w:space="0" w:color="000000"/>
              <w:bottom w:val="single" w:sz="4" w:space="0" w:color="auto"/>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11.  Typed Name of Responsible Official</w:t>
            </w:r>
          </w:p>
        </w:tc>
        <w:tc>
          <w:tcPr>
            <w:tcW w:w="4863" w:type="dxa"/>
            <w:tcBorders>
              <w:top w:val="single" w:sz="4" w:space="0" w:color="auto"/>
              <w:left w:val="single" w:sz="6" w:space="0" w:color="000000"/>
              <w:bottom w:val="single" w:sz="4" w:space="0" w:color="auto"/>
              <w:right w:val="single" w:sz="6" w:space="0" w:color="FFFFFF"/>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12.  Signature</w:t>
            </w:r>
            <w:r w:rsidRPr="007B14DE">
              <w:rPr>
                <w:rFonts w:cs="Times New Roman"/>
                <w:sz w:val="22"/>
              </w:rPr>
              <w:tab/>
            </w:r>
          </w:p>
        </w:tc>
        <w:tc>
          <w:tcPr>
            <w:tcW w:w="1307" w:type="dxa"/>
            <w:tcBorders>
              <w:top w:val="single" w:sz="4" w:space="0" w:color="auto"/>
              <w:left w:val="single" w:sz="6" w:space="0" w:color="000000"/>
              <w:bottom w:val="single" w:sz="4" w:space="0" w:color="auto"/>
              <w:right w:val="single" w:sz="6" w:space="0" w:color="000000"/>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13.  Date</w:t>
            </w:r>
          </w:p>
        </w:tc>
      </w:tr>
      <w:tr w:rsidR="005D384B" w:rsidRPr="00746BA5" w:rsidTr="00A92839">
        <w:trPr>
          <w:cantSplit/>
          <w:trHeight w:val="194"/>
          <w:jc w:val="center"/>
        </w:trPr>
        <w:tc>
          <w:tcPr>
            <w:tcW w:w="4910" w:type="dxa"/>
            <w:gridSpan w:val="2"/>
            <w:tcBorders>
              <w:left w:val="single" w:sz="6" w:space="0" w:color="000000"/>
              <w:bottom w:val="single" w:sz="6" w:space="0" w:color="000000"/>
            </w:tcBorders>
          </w:tcPr>
          <w:p w:rsidR="005D384B" w:rsidRPr="007B14DE" w:rsidRDefault="005D384B" w:rsidP="003760C0">
            <w:pPr>
              <w:spacing w:line="240" w:lineRule="auto"/>
              <w:rPr>
                <w:rFonts w:cs="Times New Roman"/>
                <w:sz w:val="22"/>
              </w:rPr>
            </w:pPr>
          </w:p>
        </w:tc>
        <w:tc>
          <w:tcPr>
            <w:tcW w:w="4863" w:type="dxa"/>
            <w:tcBorders>
              <w:left w:val="single" w:sz="6" w:space="0" w:color="000000"/>
              <w:bottom w:val="single" w:sz="6" w:space="0" w:color="000000"/>
              <w:right w:val="single" w:sz="6" w:space="0" w:color="FFFFFF"/>
            </w:tcBorders>
          </w:tcPr>
          <w:p w:rsidR="005D384B" w:rsidRPr="007B14DE" w:rsidRDefault="005D384B" w:rsidP="003760C0">
            <w:pPr>
              <w:spacing w:line="240" w:lineRule="auto"/>
              <w:rPr>
                <w:rFonts w:cs="Times New Roman"/>
                <w:sz w:val="22"/>
              </w:rPr>
            </w:pPr>
          </w:p>
        </w:tc>
        <w:tc>
          <w:tcPr>
            <w:tcW w:w="1307" w:type="dxa"/>
            <w:tcBorders>
              <w:left w:val="single" w:sz="6" w:space="0" w:color="000000"/>
              <w:bottom w:val="single" w:sz="6" w:space="0" w:color="000000"/>
              <w:right w:val="single" w:sz="6" w:space="0" w:color="000000"/>
            </w:tcBorders>
          </w:tcPr>
          <w:p w:rsidR="005D384B" w:rsidRPr="007B14DE" w:rsidRDefault="005D384B" w:rsidP="003760C0">
            <w:pPr>
              <w:spacing w:line="240" w:lineRule="auto"/>
              <w:rPr>
                <w:rFonts w:cs="Times New Roman"/>
                <w:sz w:val="22"/>
              </w:rPr>
            </w:pPr>
          </w:p>
        </w:tc>
      </w:tr>
      <w:tr w:rsidR="005D384B" w:rsidRPr="00746BA5" w:rsidTr="00A92839">
        <w:trPr>
          <w:cantSplit/>
          <w:jc w:val="center"/>
        </w:trPr>
        <w:tc>
          <w:tcPr>
            <w:tcW w:w="4910" w:type="dxa"/>
            <w:gridSpan w:val="2"/>
            <w:tcBorders>
              <w:top w:val="single" w:sz="6" w:space="0" w:color="FFFFFF"/>
              <w:left w:val="single" w:sz="6" w:space="0" w:color="000000"/>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14.  Typed Name of Contracting Officer</w:t>
            </w:r>
          </w:p>
        </w:tc>
        <w:tc>
          <w:tcPr>
            <w:tcW w:w="4863" w:type="dxa"/>
            <w:tcBorders>
              <w:top w:val="single" w:sz="6" w:space="0" w:color="FFFFFF"/>
              <w:left w:val="single" w:sz="6" w:space="0" w:color="000000"/>
              <w:right w:val="single" w:sz="6" w:space="0" w:color="FFFFFF"/>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15.  Approval Signature</w:t>
            </w:r>
          </w:p>
        </w:tc>
        <w:tc>
          <w:tcPr>
            <w:tcW w:w="1307" w:type="dxa"/>
            <w:tcBorders>
              <w:top w:val="single" w:sz="6" w:space="0" w:color="FFFFFF"/>
              <w:left w:val="single" w:sz="6" w:space="0" w:color="000000"/>
              <w:right w:val="single" w:sz="6" w:space="0" w:color="000000"/>
            </w:tcBorders>
            <w:shd w:val="clear" w:color="auto" w:fill="BFBFBF"/>
          </w:tcPr>
          <w:p w:rsidR="005D384B" w:rsidRPr="007B14DE" w:rsidRDefault="005D384B" w:rsidP="003760C0">
            <w:pPr>
              <w:spacing w:line="240" w:lineRule="auto"/>
              <w:rPr>
                <w:rFonts w:cs="Times New Roman"/>
                <w:sz w:val="22"/>
              </w:rPr>
            </w:pPr>
            <w:r w:rsidRPr="007B14DE">
              <w:rPr>
                <w:rFonts w:cs="Times New Roman"/>
                <w:sz w:val="22"/>
              </w:rPr>
              <w:t>16.  Date</w:t>
            </w:r>
          </w:p>
        </w:tc>
      </w:tr>
      <w:tr w:rsidR="005D384B" w:rsidRPr="00746BA5" w:rsidTr="00A92839">
        <w:trPr>
          <w:cantSplit/>
          <w:trHeight w:val="503"/>
          <w:jc w:val="center"/>
        </w:trPr>
        <w:tc>
          <w:tcPr>
            <w:tcW w:w="4910" w:type="dxa"/>
            <w:gridSpan w:val="2"/>
            <w:tcBorders>
              <w:top w:val="single" w:sz="4" w:space="0" w:color="auto"/>
              <w:left w:val="single" w:sz="6" w:space="0" w:color="000000"/>
              <w:bottom w:val="single" w:sz="6" w:space="0" w:color="000000"/>
            </w:tcBorders>
          </w:tcPr>
          <w:p w:rsidR="005D384B" w:rsidRPr="007B14DE" w:rsidRDefault="005D384B" w:rsidP="003760C0">
            <w:pPr>
              <w:spacing w:line="240" w:lineRule="auto"/>
              <w:rPr>
                <w:rFonts w:cs="Times New Roman"/>
                <w:sz w:val="22"/>
              </w:rPr>
            </w:pPr>
          </w:p>
        </w:tc>
        <w:tc>
          <w:tcPr>
            <w:tcW w:w="4863" w:type="dxa"/>
            <w:tcBorders>
              <w:top w:val="single" w:sz="4" w:space="0" w:color="auto"/>
              <w:left w:val="single" w:sz="6" w:space="0" w:color="000000"/>
              <w:bottom w:val="single" w:sz="6" w:space="0" w:color="000000"/>
              <w:right w:val="single" w:sz="6" w:space="0" w:color="FFFFFF"/>
            </w:tcBorders>
          </w:tcPr>
          <w:p w:rsidR="005D384B" w:rsidRPr="007B14DE" w:rsidRDefault="005D384B" w:rsidP="003760C0">
            <w:pPr>
              <w:spacing w:line="240" w:lineRule="auto"/>
              <w:rPr>
                <w:rFonts w:cs="Times New Roman"/>
                <w:sz w:val="22"/>
              </w:rPr>
            </w:pPr>
          </w:p>
        </w:tc>
        <w:tc>
          <w:tcPr>
            <w:tcW w:w="1307" w:type="dxa"/>
            <w:tcBorders>
              <w:top w:val="single" w:sz="4" w:space="0" w:color="auto"/>
              <w:left w:val="single" w:sz="6" w:space="0" w:color="000000"/>
              <w:bottom w:val="single" w:sz="6" w:space="0" w:color="000000"/>
              <w:right w:val="single" w:sz="6" w:space="0" w:color="000000"/>
            </w:tcBorders>
          </w:tcPr>
          <w:p w:rsidR="005D384B" w:rsidRPr="007B14DE" w:rsidRDefault="005D384B" w:rsidP="003760C0">
            <w:pPr>
              <w:spacing w:line="240" w:lineRule="auto"/>
              <w:rPr>
                <w:rFonts w:cs="Times New Roman"/>
                <w:sz w:val="22"/>
              </w:rPr>
            </w:pPr>
          </w:p>
        </w:tc>
      </w:tr>
    </w:tbl>
    <w:p w:rsidR="005D384B" w:rsidRPr="00F902F5" w:rsidRDefault="005D384B" w:rsidP="003760C0">
      <w:pPr>
        <w:spacing w:line="240" w:lineRule="auto"/>
        <w:rPr>
          <w:rFonts w:cs="Times New Roman"/>
          <w:color w:val="808080" w:themeColor="background1" w:themeShade="80"/>
          <w:u w:val="single"/>
        </w:rPr>
      </w:pPr>
    </w:p>
    <w:p w:rsidR="004576BD" w:rsidRDefault="004576BD">
      <w:pPr>
        <w:rPr>
          <w:rFonts w:cs="Times New Roman"/>
          <w:bCs/>
          <w:color w:val="2F5496" w:themeColor="accent1" w:themeShade="BF"/>
          <w:sz w:val="26"/>
          <w:szCs w:val="26"/>
        </w:rPr>
      </w:pPr>
      <w:r>
        <w:rPr>
          <w:rFonts w:cs="Times New Roman"/>
          <w:bCs/>
          <w:color w:val="2F5496" w:themeColor="accent1" w:themeShade="BF"/>
          <w:sz w:val="26"/>
          <w:szCs w:val="26"/>
        </w:rPr>
        <w:br w:type="page"/>
      </w:r>
    </w:p>
    <w:p w:rsidR="00B64C9C" w:rsidRPr="007B14DE" w:rsidRDefault="00B64C9C" w:rsidP="003760C0">
      <w:pPr>
        <w:spacing w:line="240" w:lineRule="auto"/>
        <w:rPr>
          <w:rFonts w:cs="Times New Roman"/>
          <w:u w:val="single"/>
        </w:rPr>
      </w:pPr>
      <w:r w:rsidRPr="007B14DE">
        <w:rPr>
          <w:rFonts w:cs="Times New Roman"/>
          <w:bCs/>
          <w:color w:val="2F5496" w:themeColor="accent1" w:themeShade="BF"/>
          <w:sz w:val="26"/>
          <w:szCs w:val="26"/>
        </w:rPr>
        <w:t>OCI General Instructions</w:t>
      </w:r>
      <w:r w:rsidRPr="007B14DE">
        <w:rPr>
          <w:rFonts w:cs="Times New Roman"/>
          <w:u w:val="single"/>
        </w:rPr>
        <w:t xml:space="preserve"> </w:t>
      </w:r>
    </w:p>
    <w:p w:rsidR="00262521" w:rsidRPr="009B1ADF" w:rsidRDefault="00262521" w:rsidP="003760C0">
      <w:pPr>
        <w:spacing w:line="240" w:lineRule="auto"/>
        <w:rPr>
          <w:rFonts w:cs="Times New Roman"/>
          <w:color w:val="808080" w:themeColor="background1" w:themeShade="80"/>
        </w:rPr>
      </w:pPr>
      <w:r w:rsidRPr="00F902F5">
        <w:rPr>
          <w:rFonts w:cs="Times New Roman"/>
          <w:color w:val="808080" w:themeColor="background1" w:themeShade="80"/>
          <w:u w:val="single"/>
        </w:rPr>
        <w:t>Blocks 1 through 5</w:t>
      </w:r>
      <w:r w:rsidRPr="009B1ADF">
        <w:rPr>
          <w:rFonts w:cs="Times New Roman"/>
          <w:color w:val="808080" w:themeColor="background1" w:themeShade="80"/>
        </w:rPr>
        <w:t>:  Self-explanatory.</w:t>
      </w:r>
    </w:p>
    <w:p w:rsidR="00262521" w:rsidRPr="00DF5CD4" w:rsidRDefault="00262521" w:rsidP="003760C0">
      <w:pPr>
        <w:spacing w:line="240" w:lineRule="auto"/>
        <w:rPr>
          <w:rFonts w:cs="Times New Roman"/>
          <w:color w:val="808080" w:themeColor="background1" w:themeShade="80"/>
        </w:rPr>
      </w:pPr>
      <w:r w:rsidRPr="009B1ADF">
        <w:rPr>
          <w:rFonts w:cs="Times New Roman"/>
          <w:color w:val="808080" w:themeColor="background1" w:themeShade="80"/>
          <w:u w:val="single"/>
        </w:rPr>
        <w:t>Block 6</w:t>
      </w:r>
      <w:r w:rsidRPr="009B1ADF">
        <w:rPr>
          <w:rFonts w:cs="Times New Roman"/>
          <w:color w:val="808080" w:themeColor="background1" w:themeShade="80"/>
        </w:rPr>
        <w:t xml:space="preserve">: Fill in the number and the short, official title by which the contract or subcontract requiring analysis and determination is </w:t>
      </w:r>
      <w:r w:rsidRPr="00DF5CD4">
        <w:rPr>
          <w:rFonts w:cs="Times New Roman"/>
          <w:color w:val="808080" w:themeColor="background1" w:themeShade="80"/>
        </w:rPr>
        <w:t xml:space="preserve">formally known.  This is work that has already been awarded, is being performed by your company, and requires a comparison with that work described in Blocks 1-5.  </w:t>
      </w:r>
    </w:p>
    <w:p w:rsidR="00262521" w:rsidRPr="00746BA5" w:rsidRDefault="00262521" w:rsidP="003760C0">
      <w:pPr>
        <w:spacing w:line="240" w:lineRule="auto"/>
        <w:rPr>
          <w:rFonts w:cs="Times New Roman"/>
          <w:color w:val="808080" w:themeColor="background1" w:themeShade="80"/>
        </w:rPr>
      </w:pPr>
      <w:r w:rsidRPr="00DF5CD4">
        <w:rPr>
          <w:rFonts w:cs="Times New Roman"/>
          <w:b/>
          <w:bCs/>
          <w:color w:val="808080" w:themeColor="background1" w:themeShade="80"/>
          <w:u w:val="single"/>
        </w:rPr>
        <w:t>NOTE:</w:t>
      </w:r>
      <w:r w:rsidRPr="00DF5CD4">
        <w:rPr>
          <w:rFonts w:cs="Times New Roman"/>
          <w:color w:val="808080" w:themeColor="background1" w:themeShade="80"/>
        </w:rPr>
        <w:t xml:space="preserve">  One OCI Disclosure and Analysis Form shall be submitted for </w:t>
      </w:r>
      <w:r w:rsidRPr="00DF5CD4">
        <w:rPr>
          <w:rFonts w:cs="Times New Roman"/>
          <w:color w:val="808080" w:themeColor="background1" w:themeShade="80"/>
          <w:u w:val="single"/>
        </w:rPr>
        <w:t>EACH</w:t>
      </w:r>
      <w:r w:rsidRPr="00DF5CD4">
        <w:rPr>
          <w:rFonts w:cs="Times New Roman"/>
          <w:color w:val="808080" w:themeColor="background1" w:themeShade="80"/>
        </w:rPr>
        <w:t xml:space="preserve"> NGA contract or sub</w:t>
      </w:r>
      <w:r w:rsidRPr="00746BA5">
        <w:rPr>
          <w:rFonts w:cs="Times New Roman"/>
          <w:color w:val="808080" w:themeColor="background1" w:themeShade="80"/>
        </w:rPr>
        <w:t>contract currently being performed.</w:t>
      </w:r>
    </w:p>
    <w:p w:rsidR="00262521" w:rsidRPr="00746BA5" w:rsidRDefault="00262521" w:rsidP="003760C0">
      <w:pPr>
        <w:spacing w:line="240" w:lineRule="auto"/>
        <w:rPr>
          <w:rFonts w:cs="Times New Roman"/>
          <w:color w:val="808080" w:themeColor="background1" w:themeShade="80"/>
        </w:rPr>
      </w:pPr>
      <w:r w:rsidRPr="00746BA5">
        <w:rPr>
          <w:rFonts w:cs="Times New Roman"/>
          <w:color w:val="808080" w:themeColor="background1" w:themeShade="80"/>
          <w:u w:val="single"/>
        </w:rPr>
        <w:t>Block 7</w:t>
      </w:r>
      <w:r w:rsidRPr="00746BA5">
        <w:rPr>
          <w:rFonts w:cs="Times New Roman"/>
          <w:color w:val="808080" w:themeColor="background1" w:themeShade="80"/>
        </w:rPr>
        <w:t>:  Provide a brief, but specific, narrative summary of the SOO and work performed on the contract or subcontract listed in Block 6, including the period of performance and the value.  Continue on additional pages if more space is necessary.</w:t>
      </w:r>
    </w:p>
    <w:p w:rsidR="00262521" w:rsidRPr="00746BA5" w:rsidRDefault="00262521" w:rsidP="003760C0">
      <w:pPr>
        <w:spacing w:line="240" w:lineRule="auto"/>
        <w:rPr>
          <w:rFonts w:cs="Times New Roman"/>
          <w:color w:val="808080" w:themeColor="background1" w:themeShade="80"/>
        </w:rPr>
      </w:pPr>
      <w:r w:rsidRPr="00746BA5">
        <w:rPr>
          <w:rFonts w:cs="Times New Roman"/>
          <w:color w:val="808080" w:themeColor="background1" w:themeShade="80"/>
          <w:u w:val="single"/>
        </w:rPr>
        <w:t>Block 8</w:t>
      </w:r>
      <w:r w:rsidRPr="00746BA5">
        <w:rPr>
          <w:rFonts w:cs="Times New Roman"/>
          <w:color w:val="808080" w:themeColor="background1" w:themeShade="80"/>
        </w:rPr>
        <w:t xml:space="preserve">:  Provide a brief, but specific, narrative summary of </w:t>
      </w:r>
      <w:r w:rsidRPr="00746BA5">
        <w:rPr>
          <w:rFonts w:cs="Times New Roman"/>
          <w:color w:val="808080" w:themeColor="background1" w:themeShade="80"/>
          <w:u w:val="single"/>
        </w:rPr>
        <w:t>ANY</w:t>
      </w:r>
      <w:r w:rsidRPr="00746BA5">
        <w:rPr>
          <w:rFonts w:cs="Times New Roman"/>
          <w:color w:val="808080" w:themeColor="background1" w:themeShade="80"/>
        </w:rPr>
        <w:t xml:space="preserve"> relationship between the work to be performed under the action listed in Block 1 and the previous work performed under the action listed in Block 6.  Please be as specific as possible by citing the specific RFP/SOO paragraph where possible.  Continue on additional pages if more space is necessary.</w:t>
      </w:r>
    </w:p>
    <w:p w:rsidR="00262521" w:rsidRPr="00746BA5" w:rsidRDefault="00262521" w:rsidP="003760C0">
      <w:pPr>
        <w:spacing w:line="240" w:lineRule="auto"/>
        <w:rPr>
          <w:rFonts w:cs="Times New Roman"/>
          <w:color w:val="808080" w:themeColor="background1" w:themeShade="80"/>
        </w:rPr>
      </w:pPr>
      <w:r w:rsidRPr="00746BA5">
        <w:rPr>
          <w:rFonts w:cs="Times New Roman"/>
          <w:color w:val="808080" w:themeColor="background1" w:themeShade="80"/>
          <w:u w:val="single"/>
        </w:rPr>
        <w:t>Block 9</w:t>
      </w:r>
      <w:r w:rsidRPr="00746BA5">
        <w:rPr>
          <w:rFonts w:cs="Times New Roman"/>
          <w:color w:val="808080" w:themeColor="background1" w:themeShade="80"/>
        </w:rPr>
        <w:t>:  Place an "X" inside the appropriate brackets to indicate your responses.</w:t>
      </w:r>
    </w:p>
    <w:p w:rsidR="00262521" w:rsidRPr="00746BA5" w:rsidRDefault="00262521" w:rsidP="003760C0">
      <w:pPr>
        <w:spacing w:line="240" w:lineRule="auto"/>
        <w:rPr>
          <w:rFonts w:cs="Times New Roman"/>
          <w:color w:val="808080" w:themeColor="background1" w:themeShade="80"/>
        </w:rPr>
      </w:pPr>
      <w:r w:rsidRPr="00746BA5">
        <w:rPr>
          <w:rFonts w:cs="Times New Roman"/>
          <w:color w:val="808080" w:themeColor="background1" w:themeShade="80"/>
          <w:u w:val="single"/>
        </w:rPr>
        <w:t>Block 10</w:t>
      </w:r>
      <w:r w:rsidRPr="00746BA5">
        <w:rPr>
          <w:rFonts w:cs="Times New Roman"/>
          <w:color w:val="808080" w:themeColor="background1" w:themeShade="80"/>
        </w:rPr>
        <w:t>:  If you answer yes either to 9(a) or to 9(b), provide a summary of the actual or potential OCI.  Continue on additional pages if more space is necessary.</w:t>
      </w:r>
    </w:p>
    <w:p w:rsidR="00262521" w:rsidRPr="00746BA5" w:rsidRDefault="00262521" w:rsidP="003760C0">
      <w:pPr>
        <w:spacing w:line="240" w:lineRule="auto"/>
        <w:rPr>
          <w:rFonts w:cs="Times New Roman"/>
          <w:color w:val="808080" w:themeColor="background1" w:themeShade="80"/>
        </w:rPr>
      </w:pPr>
      <w:r w:rsidRPr="00746BA5">
        <w:rPr>
          <w:rFonts w:cs="Times New Roman"/>
          <w:color w:val="808080" w:themeColor="background1" w:themeShade="80"/>
          <w:u w:val="single"/>
        </w:rPr>
        <w:t>Blocks 11, 12, and 13</w:t>
      </w:r>
      <w:r w:rsidRPr="00746BA5">
        <w:rPr>
          <w:rFonts w:cs="Times New Roman"/>
          <w:color w:val="808080" w:themeColor="background1" w:themeShade="80"/>
        </w:rPr>
        <w:t>:  Provide the name of your company official with responsibility for and authority to discuss and commit the company on matters relating to OCI issues.  That official should then sign and date each form.</w:t>
      </w:r>
    </w:p>
    <w:p w:rsidR="004576BD" w:rsidRDefault="00262521" w:rsidP="003760C0">
      <w:r w:rsidRPr="00746BA5">
        <w:rPr>
          <w:rFonts w:cs="Times New Roman"/>
          <w:color w:val="808080" w:themeColor="background1" w:themeShade="80"/>
          <w:u w:val="single"/>
        </w:rPr>
        <w:t>Blocks 14 through 16</w:t>
      </w:r>
      <w:r w:rsidRPr="00746BA5">
        <w:rPr>
          <w:rFonts w:cs="Times New Roman"/>
          <w:color w:val="808080" w:themeColor="background1" w:themeShade="80"/>
        </w:rPr>
        <w:t>:  Self-explanatory.</w:t>
      </w:r>
    </w:p>
    <w:p w:rsidR="00225DF9" w:rsidRDefault="00225DF9">
      <w:pPr>
        <w:rPr>
          <w:rFonts w:cs="Times New Roman"/>
        </w:rPr>
        <w:sectPr w:rsidR="00225DF9" w:rsidSect="006A142B">
          <w:headerReference w:type="default" r:id="rId46"/>
          <w:footerReference w:type="default" r:id="rId47"/>
          <w:headerReference w:type="first" r:id="rId48"/>
          <w:footerReference w:type="first" r:id="rId49"/>
          <w:pgSz w:w="12240" w:h="15840"/>
          <w:pgMar w:top="1440" w:right="1440" w:bottom="1440" w:left="1440" w:header="720" w:footer="720" w:gutter="0"/>
          <w:pgNumType w:start="1"/>
          <w:cols w:space="720"/>
          <w:titlePg/>
          <w:docGrid w:linePitch="360"/>
        </w:sectPr>
      </w:pPr>
    </w:p>
    <w:p w:rsidR="000E2AAC" w:rsidRDefault="004576BD" w:rsidP="00DB51B4">
      <w:pPr>
        <w:pStyle w:val="Heading1"/>
        <w:numPr>
          <w:ilvl w:val="0"/>
          <w:numId w:val="0"/>
        </w:numPr>
        <w:jc w:val="center"/>
      </w:pPr>
      <w:bookmarkStart w:id="180" w:name="_Toc184901463"/>
      <w:r w:rsidRPr="007B14DE">
        <w:rPr>
          <w:rFonts w:cs="Times New Roman"/>
        </w:rPr>
        <w:t xml:space="preserve">Attachment </w:t>
      </w:r>
      <w:r>
        <w:rPr>
          <w:rFonts w:cs="Times New Roman"/>
        </w:rPr>
        <w:t>6</w:t>
      </w:r>
      <w:r w:rsidRPr="007B14DE">
        <w:rPr>
          <w:rFonts w:cs="Times New Roman"/>
        </w:rPr>
        <w:t xml:space="preserve"> </w:t>
      </w:r>
      <w:r>
        <w:rPr>
          <w:rFonts w:cs="Times New Roman"/>
        </w:rPr>
        <w:t xml:space="preserve">- </w:t>
      </w:r>
      <w:r>
        <w:t>Acquisition Security Review (ASR) Questionnaire</w:t>
      </w:r>
      <w:bookmarkEnd w:id="180"/>
      <w:r>
        <w:t xml:space="preserve"> </w:t>
      </w:r>
    </w:p>
    <w:p w:rsidR="000E2AAC" w:rsidRDefault="000E2AAC" w:rsidP="000E2AAC">
      <w:pPr>
        <w:rPr>
          <w:color w:val="808080" w:themeColor="background1" w:themeShade="80"/>
        </w:rPr>
      </w:pPr>
    </w:p>
    <w:p w:rsidR="004576BD" w:rsidRPr="003760C0" w:rsidRDefault="004576BD" w:rsidP="003760C0">
      <w:pPr>
        <w:rPr>
          <w:color w:val="808080" w:themeColor="background1" w:themeShade="80"/>
        </w:rPr>
      </w:pPr>
      <w:r w:rsidRPr="003760C0">
        <w:rPr>
          <w:color w:val="808080" w:themeColor="background1" w:themeShade="80"/>
        </w:rPr>
        <w:t>Lists Contractor and Subcontractor information</w:t>
      </w:r>
    </w:p>
    <w:p w:rsidR="0053457F" w:rsidRDefault="0053457F" w:rsidP="004576BD">
      <w:pPr>
        <w:rPr>
          <w:color w:val="808080" w:themeColor="background1" w:themeShade="80"/>
        </w:rPr>
      </w:pPr>
    </w:p>
    <w:p w:rsidR="004576BD" w:rsidRPr="003760C0" w:rsidRDefault="0053457F" w:rsidP="004576BD">
      <w:pPr>
        <w:rPr>
          <w:color w:val="808080" w:themeColor="background1" w:themeShade="80"/>
        </w:rPr>
      </w:pPr>
      <w:r>
        <w:rPr>
          <w:color w:val="808080" w:themeColor="background1" w:themeShade="80"/>
        </w:rPr>
        <w:t>Only fill out if requested within Topic Call.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3111"/>
        <w:gridCol w:w="3109"/>
      </w:tblGrid>
      <w:tr w:rsidR="0090406D" w:rsidRPr="0090406D" w:rsidTr="000177A3">
        <w:trPr>
          <w:trHeight w:val="461"/>
          <w:jc w:val="center"/>
        </w:trPr>
        <w:tc>
          <w:tcPr>
            <w:tcW w:w="5000" w:type="pct"/>
            <w:gridSpan w:val="3"/>
            <w:tcBorders>
              <w:top w:val="single" w:sz="12" w:space="0" w:color="auto"/>
              <w:left w:val="single" w:sz="12" w:space="0" w:color="auto"/>
              <w:bottom w:val="single" w:sz="12" w:space="0" w:color="auto"/>
              <w:right w:val="single" w:sz="12" w:space="0" w:color="auto"/>
            </w:tcBorders>
            <w:shd w:val="clear" w:color="auto" w:fill="D9E2F3"/>
            <w:vAlign w:val="center"/>
          </w:tcPr>
          <w:p w:rsidR="0090406D" w:rsidRPr="0090406D" w:rsidRDefault="0090406D" w:rsidP="0090406D">
            <w:pPr>
              <w:spacing w:after="0" w:line="240" w:lineRule="auto"/>
              <w:jc w:val="center"/>
              <w:rPr>
                <w:rFonts w:eastAsia="Times New Roman" w:cs="Times New Roman"/>
                <w:b/>
                <w:sz w:val="22"/>
              </w:rPr>
            </w:pPr>
            <w:r w:rsidRPr="0090406D">
              <w:rPr>
                <w:rFonts w:eastAsia="Times New Roman" w:cs="Times New Roman"/>
                <w:b/>
              </w:rPr>
              <w:t>Acquisition Security Questionnaire</w:t>
            </w:r>
          </w:p>
        </w:tc>
      </w:tr>
      <w:tr w:rsidR="0090406D" w:rsidRPr="0090406D" w:rsidTr="000177A3">
        <w:trPr>
          <w:trHeight w:val="360"/>
          <w:jc w:val="center"/>
        </w:trPr>
        <w:tc>
          <w:tcPr>
            <w:tcW w:w="5000" w:type="pct"/>
            <w:gridSpan w:val="3"/>
            <w:tcBorders>
              <w:top w:val="single" w:sz="12" w:space="0" w:color="auto"/>
              <w:left w:val="single" w:sz="12" w:space="0" w:color="auto"/>
              <w:right w:val="single" w:sz="12" w:space="0" w:color="auto"/>
            </w:tcBorders>
            <w:shd w:val="clear" w:color="auto" w:fill="D9D9D9"/>
            <w:vAlign w:val="center"/>
          </w:tcPr>
          <w:p w:rsidR="0090406D" w:rsidRPr="0090406D" w:rsidRDefault="0090406D" w:rsidP="0090406D">
            <w:pPr>
              <w:spacing w:after="0" w:line="240" w:lineRule="auto"/>
              <w:jc w:val="center"/>
              <w:rPr>
                <w:rFonts w:eastAsia="Times New Roman" w:cs="Times New Roman"/>
                <w:b/>
                <w:sz w:val="22"/>
              </w:rPr>
            </w:pPr>
            <w:r w:rsidRPr="0090406D">
              <w:rPr>
                <w:rFonts w:eastAsia="Times New Roman" w:cs="Times New Roman"/>
                <w:b/>
                <w:sz w:val="22"/>
              </w:rPr>
              <w:t>PRIME</w:t>
            </w:r>
          </w:p>
        </w:tc>
      </w:tr>
      <w:tr w:rsidR="0090406D" w:rsidRPr="0090406D" w:rsidTr="000177A3">
        <w:trPr>
          <w:trHeight w:val="446"/>
          <w:jc w:val="center"/>
        </w:trPr>
        <w:tc>
          <w:tcPr>
            <w:tcW w:w="1667" w:type="pct"/>
            <w:tcBorders>
              <w:top w:val="single" w:sz="12" w:space="0" w:color="auto"/>
              <w:lef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rPr>
            </w:pPr>
            <w:r w:rsidRPr="0090406D">
              <w:rPr>
                <w:rFonts w:eastAsia="Times New Roman" w:cs="Times New Roman"/>
                <w:sz w:val="20"/>
              </w:rPr>
              <w:t xml:space="preserve">Legal Business Name: </w:t>
            </w:r>
          </w:p>
        </w:tc>
        <w:tc>
          <w:tcPr>
            <w:tcW w:w="1667" w:type="pct"/>
            <w:tcBorders>
              <w:top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rPr>
            </w:pPr>
            <w:r w:rsidRPr="0090406D">
              <w:rPr>
                <w:rFonts w:eastAsia="Times New Roman" w:cs="Times New Roman"/>
                <w:sz w:val="20"/>
              </w:rPr>
              <w:t>DBA Name(s):</w:t>
            </w:r>
          </w:p>
        </w:tc>
        <w:tc>
          <w:tcPr>
            <w:tcW w:w="1666" w:type="pct"/>
            <w:tcBorders>
              <w:top w:val="single" w:sz="12" w:space="0" w:color="auto"/>
              <w:righ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rPr>
            </w:pPr>
            <w:r w:rsidRPr="0090406D">
              <w:rPr>
                <w:rFonts w:eastAsia="Times New Roman" w:cs="Times New Roman"/>
                <w:sz w:val="20"/>
              </w:rPr>
              <w:t xml:space="preserve">Incorporation Location: </w:t>
            </w:r>
          </w:p>
        </w:tc>
      </w:tr>
      <w:tr w:rsidR="0090406D" w:rsidRPr="0090406D" w:rsidTr="000177A3">
        <w:trPr>
          <w:trHeight w:val="792"/>
          <w:jc w:val="center"/>
        </w:trPr>
        <w:tc>
          <w:tcPr>
            <w:tcW w:w="1667" w:type="pct"/>
            <w:tcBorders>
              <w:lef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b/>
                <w:sz w:val="20"/>
              </w:rPr>
            </w:pPr>
          </w:p>
        </w:tc>
        <w:tc>
          <w:tcPr>
            <w:tcW w:w="1667" w:type="pct"/>
            <w:shd w:val="clear" w:color="auto" w:fill="auto"/>
            <w:vAlign w:val="center"/>
          </w:tcPr>
          <w:p w:rsidR="0090406D" w:rsidRPr="0090406D" w:rsidRDefault="0090406D" w:rsidP="0090406D">
            <w:pPr>
              <w:spacing w:after="0" w:line="240" w:lineRule="auto"/>
              <w:rPr>
                <w:rFonts w:eastAsia="Times New Roman" w:cs="Times New Roman"/>
                <w:b/>
                <w:sz w:val="20"/>
              </w:rPr>
            </w:pPr>
          </w:p>
        </w:tc>
        <w:tc>
          <w:tcPr>
            <w:tcW w:w="1666" w:type="pct"/>
            <w:tcBorders>
              <w:righ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b/>
                <w:sz w:val="20"/>
              </w:rPr>
            </w:pPr>
          </w:p>
        </w:tc>
      </w:tr>
      <w:tr w:rsidR="0090406D" w:rsidRPr="0090406D" w:rsidTr="000177A3">
        <w:trPr>
          <w:trHeight w:val="440"/>
          <w:jc w:val="center"/>
        </w:trPr>
        <w:tc>
          <w:tcPr>
            <w:tcW w:w="1667" w:type="pct"/>
            <w:tcBorders>
              <w:lef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rPr>
            </w:pPr>
            <w:r w:rsidRPr="0090406D">
              <w:rPr>
                <w:rFonts w:eastAsia="Times New Roman" w:cs="Times New Roman"/>
                <w:sz w:val="20"/>
              </w:rPr>
              <w:t>Business Address:</w:t>
            </w:r>
          </w:p>
        </w:tc>
        <w:tc>
          <w:tcPr>
            <w:tcW w:w="1667" w:type="pct"/>
            <w:shd w:val="clear" w:color="auto" w:fill="D9D9D9"/>
            <w:vAlign w:val="center"/>
          </w:tcPr>
          <w:p w:rsidR="0090406D" w:rsidRPr="0090406D" w:rsidRDefault="0090406D" w:rsidP="0090406D">
            <w:pPr>
              <w:spacing w:after="0" w:line="240" w:lineRule="auto"/>
              <w:rPr>
                <w:rFonts w:eastAsia="Times New Roman" w:cs="Times New Roman"/>
                <w:sz w:val="20"/>
              </w:rPr>
            </w:pPr>
            <w:r w:rsidRPr="0090406D">
              <w:rPr>
                <w:rFonts w:eastAsia="Times New Roman" w:cs="Times New Roman"/>
                <w:sz w:val="20"/>
              </w:rPr>
              <w:t>Place of Performance Address (if different):</w:t>
            </w:r>
          </w:p>
        </w:tc>
        <w:tc>
          <w:tcPr>
            <w:tcW w:w="1666" w:type="pct"/>
            <w:tcBorders>
              <w:righ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rPr>
            </w:pPr>
            <w:r w:rsidRPr="0090406D">
              <w:rPr>
                <w:rFonts w:eastAsia="Times New Roman" w:cs="Times New Roman"/>
                <w:sz w:val="20"/>
              </w:rPr>
              <w:t xml:space="preserve"> Business Phone:</w:t>
            </w:r>
          </w:p>
        </w:tc>
      </w:tr>
      <w:tr w:rsidR="0090406D" w:rsidRPr="0090406D" w:rsidTr="000177A3">
        <w:trPr>
          <w:trHeight w:val="792"/>
          <w:jc w:val="center"/>
        </w:trPr>
        <w:tc>
          <w:tcPr>
            <w:tcW w:w="1667" w:type="pct"/>
            <w:tcBorders>
              <w:lef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rPr>
            </w:pPr>
          </w:p>
        </w:tc>
        <w:tc>
          <w:tcPr>
            <w:tcW w:w="1667" w:type="pct"/>
            <w:shd w:val="clear" w:color="auto" w:fill="auto"/>
            <w:vAlign w:val="center"/>
          </w:tcPr>
          <w:p w:rsidR="0090406D" w:rsidRPr="0090406D" w:rsidRDefault="0090406D" w:rsidP="0090406D">
            <w:pPr>
              <w:spacing w:after="0" w:line="240" w:lineRule="auto"/>
              <w:rPr>
                <w:rFonts w:eastAsia="Times New Roman" w:cs="Times New Roman"/>
                <w:sz w:val="20"/>
              </w:rPr>
            </w:pPr>
          </w:p>
        </w:tc>
        <w:tc>
          <w:tcPr>
            <w:tcW w:w="1666" w:type="pct"/>
            <w:tcBorders>
              <w:righ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rPr>
            </w:pPr>
          </w:p>
        </w:tc>
      </w:tr>
      <w:tr w:rsidR="0090406D" w:rsidRPr="0090406D" w:rsidTr="000177A3">
        <w:trPr>
          <w:trHeight w:val="432"/>
          <w:jc w:val="center"/>
        </w:trPr>
        <w:tc>
          <w:tcPr>
            <w:tcW w:w="1667" w:type="pct"/>
            <w:tcBorders>
              <w:lef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rPr>
            </w:pPr>
            <w:r w:rsidRPr="0090406D">
              <w:rPr>
                <w:rFonts w:eastAsia="Times New Roman" w:cs="Times New Roman"/>
                <w:sz w:val="20"/>
              </w:rPr>
              <w:t>Business Email Address:</w:t>
            </w:r>
          </w:p>
        </w:tc>
        <w:tc>
          <w:tcPr>
            <w:tcW w:w="1667" w:type="pct"/>
            <w:shd w:val="clear" w:color="auto" w:fill="D9D9D9"/>
            <w:vAlign w:val="center"/>
          </w:tcPr>
          <w:p w:rsidR="0090406D" w:rsidRPr="0090406D" w:rsidRDefault="0090406D" w:rsidP="0090406D">
            <w:pPr>
              <w:spacing w:after="0" w:line="240" w:lineRule="auto"/>
              <w:rPr>
                <w:rFonts w:eastAsia="Times New Roman" w:cs="Times New Roman"/>
                <w:sz w:val="20"/>
              </w:rPr>
            </w:pPr>
            <w:r w:rsidRPr="0090406D">
              <w:rPr>
                <w:rFonts w:eastAsia="Times New Roman" w:cs="Times New Roman"/>
                <w:sz w:val="20"/>
              </w:rPr>
              <w:t>DUNS Number:</w:t>
            </w:r>
          </w:p>
        </w:tc>
        <w:tc>
          <w:tcPr>
            <w:tcW w:w="1666" w:type="pct"/>
            <w:tcBorders>
              <w:righ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rPr>
            </w:pPr>
            <w:r w:rsidRPr="0090406D">
              <w:rPr>
                <w:rFonts w:eastAsia="Times New Roman" w:cs="Times New Roman"/>
                <w:sz w:val="20"/>
              </w:rPr>
              <w:t>CAGE Code(S):</w:t>
            </w:r>
          </w:p>
        </w:tc>
      </w:tr>
      <w:tr w:rsidR="0090406D" w:rsidRPr="0090406D" w:rsidTr="000177A3">
        <w:trPr>
          <w:trHeight w:val="792"/>
          <w:jc w:val="center"/>
        </w:trPr>
        <w:tc>
          <w:tcPr>
            <w:tcW w:w="1667" w:type="pct"/>
            <w:tcBorders>
              <w:left w:val="single" w:sz="12" w:space="0" w:color="auto"/>
              <w:bottom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rPr>
            </w:pPr>
          </w:p>
        </w:tc>
        <w:tc>
          <w:tcPr>
            <w:tcW w:w="1667" w:type="pct"/>
            <w:tcBorders>
              <w:bottom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rPr>
            </w:pPr>
          </w:p>
        </w:tc>
        <w:tc>
          <w:tcPr>
            <w:tcW w:w="1666" w:type="pct"/>
            <w:tcBorders>
              <w:bottom w:val="single" w:sz="12" w:space="0" w:color="auto"/>
              <w:righ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rPr>
            </w:pPr>
          </w:p>
        </w:tc>
      </w:tr>
      <w:tr w:rsidR="0090406D" w:rsidRPr="0090406D" w:rsidTr="000177A3">
        <w:trPr>
          <w:trHeight w:val="360"/>
          <w:jc w:val="center"/>
        </w:trPr>
        <w:tc>
          <w:tcPr>
            <w:tcW w:w="5000" w:type="pct"/>
            <w:gridSpan w:val="3"/>
            <w:tcBorders>
              <w:left w:val="single" w:sz="12" w:space="0" w:color="auto"/>
              <w:bottom w:val="single" w:sz="12" w:space="0" w:color="auto"/>
              <w:right w:val="single" w:sz="12" w:space="0" w:color="auto"/>
            </w:tcBorders>
            <w:shd w:val="clear" w:color="auto" w:fill="D9D9D9"/>
            <w:vAlign w:val="center"/>
          </w:tcPr>
          <w:p w:rsidR="0090406D" w:rsidRPr="0090406D" w:rsidRDefault="0090406D" w:rsidP="0090406D">
            <w:pPr>
              <w:spacing w:after="0" w:line="240" w:lineRule="auto"/>
              <w:jc w:val="center"/>
              <w:rPr>
                <w:rFonts w:eastAsia="Times New Roman" w:cs="Times New Roman"/>
                <w:sz w:val="22"/>
              </w:rPr>
            </w:pPr>
            <w:r w:rsidRPr="0090406D">
              <w:rPr>
                <w:rFonts w:eastAsia="Times New Roman" w:cs="Times New Roman"/>
                <w:b/>
                <w:sz w:val="22"/>
              </w:rPr>
              <w:t>Subcontractor</w:t>
            </w:r>
          </w:p>
        </w:tc>
      </w:tr>
      <w:tr w:rsidR="0090406D" w:rsidRPr="0090406D" w:rsidTr="000177A3">
        <w:trPr>
          <w:trHeight w:val="432"/>
          <w:jc w:val="center"/>
        </w:trPr>
        <w:tc>
          <w:tcPr>
            <w:tcW w:w="1667" w:type="pct"/>
            <w:tcBorders>
              <w:top w:val="single" w:sz="12" w:space="0" w:color="auto"/>
              <w:lef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 xml:space="preserve">Legal Business Name: </w:t>
            </w:r>
          </w:p>
        </w:tc>
        <w:tc>
          <w:tcPr>
            <w:tcW w:w="1667" w:type="pct"/>
            <w:tcBorders>
              <w:top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DBA Name(s):</w:t>
            </w:r>
          </w:p>
        </w:tc>
        <w:tc>
          <w:tcPr>
            <w:tcW w:w="1666" w:type="pct"/>
            <w:tcBorders>
              <w:top w:val="single" w:sz="12" w:space="0" w:color="auto"/>
              <w:righ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 xml:space="preserve">Incorporation Location: </w:t>
            </w:r>
          </w:p>
        </w:tc>
      </w:tr>
      <w:tr w:rsidR="0090406D" w:rsidRPr="0090406D" w:rsidTr="000177A3">
        <w:trPr>
          <w:trHeight w:val="792"/>
          <w:jc w:val="center"/>
        </w:trPr>
        <w:tc>
          <w:tcPr>
            <w:tcW w:w="1667" w:type="pct"/>
            <w:tcBorders>
              <w:lef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b/>
                <w:sz w:val="20"/>
                <w:szCs w:val="20"/>
              </w:rPr>
            </w:pPr>
          </w:p>
        </w:tc>
        <w:tc>
          <w:tcPr>
            <w:tcW w:w="1667" w:type="pct"/>
            <w:shd w:val="clear" w:color="auto" w:fill="auto"/>
            <w:vAlign w:val="center"/>
          </w:tcPr>
          <w:p w:rsidR="0090406D" w:rsidRPr="0090406D" w:rsidRDefault="0090406D" w:rsidP="0090406D">
            <w:pPr>
              <w:spacing w:after="0" w:line="240" w:lineRule="auto"/>
              <w:rPr>
                <w:rFonts w:eastAsia="Times New Roman" w:cs="Times New Roman"/>
                <w:b/>
                <w:sz w:val="20"/>
                <w:szCs w:val="20"/>
              </w:rPr>
            </w:pPr>
          </w:p>
        </w:tc>
        <w:tc>
          <w:tcPr>
            <w:tcW w:w="1666" w:type="pct"/>
            <w:tcBorders>
              <w:righ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b/>
                <w:sz w:val="20"/>
                <w:szCs w:val="20"/>
              </w:rPr>
            </w:pPr>
          </w:p>
        </w:tc>
      </w:tr>
      <w:tr w:rsidR="0090406D" w:rsidRPr="0090406D" w:rsidTr="000177A3">
        <w:trPr>
          <w:trHeight w:val="432"/>
          <w:jc w:val="center"/>
        </w:trPr>
        <w:tc>
          <w:tcPr>
            <w:tcW w:w="1667" w:type="pct"/>
            <w:tcBorders>
              <w:lef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Business Address:</w:t>
            </w:r>
          </w:p>
        </w:tc>
        <w:tc>
          <w:tcPr>
            <w:tcW w:w="1667" w:type="pct"/>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Place of Performance Address (if different):</w:t>
            </w:r>
          </w:p>
        </w:tc>
        <w:tc>
          <w:tcPr>
            <w:tcW w:w="1666" w:type="pct"/>
            <w:tcBorders>
              <w:righ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 xml:space="preserve"> Business Phone:</w:t>
            </w:r>
          </w:p>
        </w:tc>
      </w:tr>
      <w:tr w:rsidR="0090406D" w:rsidRPr="0090406D" w:rsidTr="000177A3">
        <w:trPr>
          <w:trHeight w:val="792"/>
          <w:jc w:val="center"/>
        </w:trPr>
        <w:tc>
          <w:tcPr>
            <w:tcW w:w="1667" w:type="pct"/>
            <w:tcBorders>
              <w:lef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szCs w:val="20"/>
              </w:rPr>
            </w:pPr>
          </w:p>
        </w:tc>
        <w:tc>
          <w:tcPr>
            <w:tcW w:w="1667" w:type="pct"/>
            <w:shd w:val="clear" w:color="auto" w:fill="auto"/>
            <w:vAlign w:val="center"/>
          </w:tcPr>
          <w:p w:rsidR="0090406D" w:rsidRPr="0090406D" w:rsidRDefault="0090406D" w:rsidP="0090406D">
            <w:pPr>
              <w:spacing w:after="0" w:line="240" w:lineRule="auto"/>
              <w:rPr>
                <w:rFonts w:eastAsia="Times New Roman" w:cs="Times New Roman"/>
                <w:sz w:val="20"/>
                <w:szCs w:val="20"/>
              </w:rPr>
            </w:pPr>
          </w:p>
        </w:tc>
        <w:tc>
          <w:tcPr>
            <w:tcW w:w="1666" w:type="pct"/>
            <w:tcBorders>
              <w:righ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szCs w:val="20"/>
              </w:rPr>
            </w:pPr>
          </w:p>
        </w:tc>
      </w:tr>
      <w:tr w:rsidR="0090406D" w:rsidRPr="0090406D" w:rsidTr="000177A3">
        <w:trPr>
          <w:trHeight w:val="432"/>
          <w:jc w:val="center"/>
        </w:trPr>
        <w:tc>
          <w:tcPr>
            <w:tcW w:w="1667" w:type="pct"/>
            <w:tcBorders>
              <w:lef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Business Email Address:</w:t>
            </w:r>
          </w:p>
        </w:tc>
        <w:tc>
          <w:tcPr>
            <w:tcW w:w="1667" w:type="pct"/>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DUNS Number:</w:t>
            </w:r>
          </w:p>
        </w:tc>
        <w:tc>
          <w:tcPr>
            <w:tcW w:w="1666" w:type="pct"/>
            <w:tcBorders>
              <w:righ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CAGE Code(S):</w:t>
            </w:r>
          </w:p>
        </w:tc>
      </w:tr>
      <w:tr w:rsidR="0090406D" w:rsidRPr="0090406D" w:rsidTr="000177A3">
        <w:trPr>
          <w:trHeight w:val="792"/>
          <w:jc w:val="center"/>
        </w:trPr>
        <w:tc>
          <w:tcPr>
            <w:tcW w:w="1667" w:type="pct"/>
            <w:tcBorders>
              <w:left w:val="single" w:sz="12" w:space="0" w:color="auto"/>
              <w:bottom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szCs w:val="20"/>
              </w:rPr>
            </w:pPr>
          </w:p>
        </w:tc>
        <w:tc>
          <w:tcPr>
            <w:tcW w:w="1667" w:type="pct"/>
            <w:tcBorders>
              <w:bottom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szCs w:val="20"/>
              </w:rPr>
            </w:pPr>
          </w:p>
        </w:tc>
        <w:tc>
          <w:tcPr>
            <w:tcW w:w="1666" w:type="pct"/>
            <w:tcBorders>
              <w:bottom w:val="single" w:sz="12" w:space="0" w:color="auto"/>
              <w:righ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szCs w:val="20"/>
              </w:rPr>
            </w:pPr>
          </w:p>
        </w:tc>
      </w:tr>
      <w:tr w:rsidR="0090406D" w:rsidRPr="0090406D" w:rsidTr="000177A3">
        <w:trPr>
          <w:trHeight w:val="432"/>
          <w:jc w:val="center"/>
        </w:trPr>
        <w:tc>
          <w:tcPr>
            <w:tcW w:w="1667" w:type="pct"/>
            <w:tcBorders>
              <w:top w:val="single" w:sz="12" w:space="0" w:color="auto"/>
              <w:lef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 xml:space="preserve">Legal Business Name: </w:t>
            </w:r>
          </w:p>
        </w:tc>
        <w:tc>
          <w:tcPr>
            <w:tcW w:w="1667" w:type="pct"/>
            <w:tcBorders>
              <w:top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DBA Name(s):</w:t>
            </w:r>
          </w:p>
        </w:tc>
        <w:tc>
          <w:tcPr>
            <w:tcW w:w="1666" w:type="pct"/>
            <w:tcBorders>
              <w:top w:val="single" w:sz="12" w:space="0" w:color="auto"/>
              <w:righ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 xml:space="preserve">Incorporation Location: </w:t>
            </w:r>
          </w:p>
        </w:tc>
      </w:tr>
      <w:tr w:rsidR="0090406D" w:rsidRPr="0090406D" w:rsidTr="000177A3">
        <w:trPr>
          <w:trHeight w:val="792"/>
          <w:jc w:val="center"/>
        </w:trPr>
        <w:tc>
          <w:tcPr>
            <w:tcW w:w="1667" w:type="pct"/>
            <w:tcBorders>
              <w:lef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b/>
                <w:sz w:val="20"/>
                <w:szCs w:val="20"/>
              </w:rPr>
            </w:pPr>
          </w:p>
        </w:tc>
        <w:tc>
          <w:tcPr>
            <w:tcW w:w="1667" w:type="pct"/>
            <w:shd w:val="clear" w:color="auto" w:fill="auto"/>
            <w:vAlign w:val="center"/>
          </w:tcPr>
          <w:p w:rsidR="0090406D" w:rsidRPr="0090406D" w:rsidRDefault="0090406D" w:rsidP="0090406D">
            <w:pPr>
              <w:spacing w:after="0" w:line="240" w:lineRule="auto"/>
              <w:rPr>
                <w:rFonts w:eastAsia="Times New Roman" w:cs="Times New Roman"/>
                <w:b/>
                <w:sz w:val="20"/>
                <w:szCs w:val="20"/>
              </w:rPr>
            </w:pPr>
          </w:p>
        </w:tc>
        <w:tc>
          <w:tcPr>
            <w:tcW w:w="1666" w:type="pct"/>
            <w:tcBorders>
              <w:righ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b/>
                <w:sz w:val="20"/>
                <w:szCs w:val="20"/>
              </w:rPr>
            </w:pPr>
          </w:p>
        </w:tc>
      </w:tr>
      <w:tr w:rsidR="0090406D" w:rsidRPr="0090406D" w:rsidTr="000177A3">
        <w:trPr>
          <w:trHeight w:val="432"/>
          <w:jc w:val="center"/>
        </w:trPr>
        <w:tc>
          <w:tcPr>
            <w:tcW w:w="1667" w:type="pct"/>
            <w:tcBorders>
              <w:lef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Business Address:</w:t>
            </w:r>
          </w:p>
        </w:tc>
        <w:tc>
          <w:tcPr>
            <w:tcW w:w="1667" w:type="pct"/>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Place of Performance Address (if different):</w:t>
            </w:r>
          </w:p>
        </w:tc>
        <w:tc>
          <w:tcPr>
            <w:tcW w:w="1666" w:type="pct"/>
            <w:tcBorders>
              <w:righ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 xml:space="preserve"> Business Phone:</w:t>
            </w:r>
          </w:p>
        </w:tc>
      </w:tr>
      <w:tr w:rsidR="0090406D" w:rsidRPr="0090406D" w:rsidTr="000177A3">
        <w:trPr>
          <w:trHeight w:val="792"/>
          <w:jc w:val="center"/>
        </w:trPr>
        <w:tc>
          <w:tcPr>
            <w:tcW w:w="1667" w:type="pct"/>
            <w:tcBorders>
              <w:lef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szCs w:val="20"/>
              </w:rPr>
            </w:pPr>
          </w:p>
        </w:tc>
        <w:tc>
          <w:tcPr>
            <w:tcW w:w="1667" w:type="pct"/>
            <w:shd w:val="clear" w:color="auto" w:fill="auto"/>
            <w:vAlign w:val="center"/>
          </w:tcPr>
          <w:p w:rsidR="0090406D" w:rsidRPr="0090406D" w:rsidRDefault="0090406D" w:rsidP="0090406D">
            <w:pPr>
              <w:spacing w:after="0" w:line="240" w:lineRule="auto"/>
              <w:rPr>
                <w:rFonts w:eastAsia="Times New Roman" w:cs="Times New Roman"/>
                <w:sz w:val="20"/>
                <w:szCs w:val="20"/>
              </w:rPr>
            </w:pPr>
          </w:p>
        </w:tc>
        <w:tc>
          <w:tcPr>
            <w:tcW w:w="1666" w:type="pct"/>
            <w:tcBorders>
              <w:righ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szCs w:val="20"/>
              </w:rPr>
            </w:pPr>
          </w:p>
        </w:tc>
      </w:tr>
      <w:tr w:rsidR="0090406D" w:rsidRPr="0090406D" w:rsidTr="000177A3">
        <w:trPr>
          <w:trHeight w:val="432"/>
          <w:jc w:val="center"/>
        </w:trPr>
        <w:tc>
          <w:tcPr>
            <w:tcW w:w="1667" w:type="pct"/>
            <w:tcBorders>
              <w:lef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Business Email Address:</w:t>
            </w:r>
          </w:p>
        </w:tc>
        <w:tc>
          <w:tcPr>
            <w:tcW w:w="1667" w:type="pct"/>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DUNS Number:</w:t>
            </w:r>
          </w:p>
        </w:tc>
        <w:tc>
          <w:tcPr>
            <w:tcW w:w="1666" w:type="pct"/>
            <w:tcBorders>
              <w:right w:val="single" w:sz="12" w:space="0" w:color="auto"/>
            </w:tcBorders>
            <w:shd w:val="clear" w:color="auto" w:fill="D9D9D9"/>
            <w:vAlign w:val="center"/>
          </w:tcPr>
          <w:p w:rsidR="0090406D" w:rsidRPr="0090406D" w:rsidRDefault="0090406D" w:rsidP="0090406D">
            <w:pPr>
              <w:spacing w:after="0" w:line="240" w:lineRule="auto"/>
              <w:rPr>
                <w:rFonts w:eastAsia="Times New Roman" w:cs="Times New Roman"/>
                <w:sz w:val="20"/>
                <w:szCs w:val="20"/>
              </w:rPr>
            </w:pPr>
            <w:r w:rsidRPr="0090406D">
              <w:rPr>
                <w:rFonts w:eastAsia="Times New Roman" w:cs="Times New Roman"/>
                <w:sz w:val="20"/>
                <w:szCs w:val="20"/>
              </w:rPr>
              <w:t>CAGE Code(S):</w:t>
            </w:r>
          </w:p>
        </w:tc>
      </w:tr>
      <w:tr w:rsidR="0090406D" w:rsidRPr="0090406D" w:rsidTr="000177A3">
        <w:trPr>
          <w:trHeight w:val="792"/>
          <w:jc w:val="center"/>
        </w:trPr>
        <w:tc>
          <w:tcPr>
            <w:tcW w:w="1667" w:type="pct"/>
            <w:tcBorders>
              <w:left w:val="single" w:sz="12" w:space="0" w:color="auto"/>
              <w:bottom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szCs w:val="20"/>
              </w:rPr>
            </w:pPr>
          </w:p>
        </w:tc>
        <w:tc>
          <w:tcPr>
            <w:tcW w:w="1667" w:type="pct"/>
            <w:tcBorders>
              <w:bottom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szCs w:val="20"/>
              </w:rPr>
            </w:pPr>
          </w:p>
        </w:tc>
        <w:tc>
          <w:tcPr>
            <w:tcW w:w="1666" w:type="pct"/>
            <w:tcBorders>
              <w:bottom w:val="single" w:sz="12" w:space="0" w:color="auto"/>
              <w:right w:val="single" w:sz="12" w:space="0" w:color="auto"/>
            </w:tcBorders>
            <w:shd w:val="clear" w:color="auto" w:fill="auto"/>
            <w:vAlign w:val="center"/>
          </w:tcPr>
          <w:p w:rsidR="0090406D" w:rsidRPr="0090406D" w:rsidRDefault="0090406D" w:rsidP="0090406D">
            <w:pPr>
              <w:spacing w:after="0" w:line="240" w:lineRule="auto"/>
              <w:rPr>
                <w:rFonts w:eastAsia="Times New Roman" w:cs="Times New Roman"/>
                <w:sz w:val="20"/>
                <w:szCs w:val="20"/>
              </w:rPr>
            </w:pPr>
          </w:p>
        </w:tc>
      </w:tr>
    </w:tbl>
    <w:p w:rsidR="00CC4DA0" w:rsidRDefault="00CC4DA0" w:rsidP="00CC4DA0">
      <w:pPr>
        <w:pStyle w:val="Heading1"/>
        <w:numPr>
          <w:ilvl w:val="0"/>
          <w:numId w:val="0"/>
        </w:numPr>
        <w:sectPr w:rsidR="00CC4DA0" w:rsidSect="006A142B">
          <w:headerReference w:type="default" r:id="rId50"/>
          <w:footerReference w:type="default" r:id="rId51"/>
          <w:headerReference w:type="first" r:id="rId52"/>
          <w:footerReference w:type="first" r:id="rId53"/>
          <w:pgSz w:w="12240" w:h="15840"/>
          <w:pgMar w:top="1440" w:right="1440" w:bottom="1440" w:left="1440" w:header="720" w:footer="720" w:gutter="0"/>
          <w:pgNumType w:start="1"/>
          <w:cols w:space="720"/>
          <w:titlePg/>
          <w:docGrid w:linePitch="360"/>
        </w:sectPr>
      </w:pPr>
    </w:p>
    <w:p w:rsidR="0009658E" w:rsidRDefault="004576BD" w:rsidP="003760C0">
      <w:pPr>
        <w:pStyle w:val="Heading1"/>
        <w:numPr>
          <w:ilvl w:val="0"/>
          <w:numId w:val="0"/>
        </w:numPr>
        <w:jc w:val="center"/>
      </w:pPr>
      <w:bookmarkStart w:id="181" w:name="_Toc184901464"/>
      <w:r w:rsidRPr="009801F8">
        <w:rPr>
          <w:rFonts w:cs="Times New Roman"/>
          <w:highlight w:val="yellow"/>
        </w:rPr>
        <w:t>Attachment</w:t>
      </w:r>
      <w:r>
        <w:rPr>
          <w:rFonts w:cs="Times New Roman"/>
        </w:rPr>
        <w:t xml:space="preserve"> </w:t>
      </w:r>
      <w:r w:rsidR="00186F66" w:rsidRPr="00646E2C">
        <w:rPr>
          <w:rFonts w:cs="Times New Roman"/>
          <w:highlight w:val="yellow"/>
        </w:rPr>
        <w:t>7</w:t>
      </w:r>
      <w:r w:rsidRPr="007B14DE">
        <w:rPr>
          <w:rFonts w:cs="Times New Roman"/>
        </w:rPr>
        <w:t xml:space="preserve"> </w:t>
      </w:r>
      <w:r>
        <w:rPr>
          <w:rFonts w:cs="Times New Roman"/>
        </w:rPr>
        <w:t xml:space="preserve">- </w:t>
      </w:r>
      <w:r w:rsidRPr="008B2504">
        <w:t xml:space="preserve">Facility Clearance Level </w:t>
      </w:r>
      <w:r>
        <w:t>(FCL)</w:t>
      </w:r>
      <w:bookmarkEnd w:id="181"/>
    </w:p>
    <w:p w:rsidR="0053457F" w:rsidRPr="008F6E9A" w:rsidRDefault="0053457F" w:rsidP="0053457F">
      <w:pPr>
        <w:rPr>
          <w:color w:val="808080" w:themeColor="background1" w:themeShade="80"/>
        </w:rPr>
      </w:pPr>
      <w:r>
        <w:rPr>
          <w:color w:val="808080" w:themeColor="background1" w:themeShade="80"/>
        </w:rPr>
        <w:t>Only fill out if requested within Topic Call.</w:t>
      </w:r>
    </w:p>
    <w:p w:rsidR="004576BD" w:rsidRPr="004576BD" w:rsidRDefault="004576BD" w:rsidP="004576BD">
      <w:pPr>
        <w:spacing w:after="0" w:line="240" w:lineRule="auto"/>
        <w:jc w:val="center"/>
        <w:rPr>
          <w:rFonts w:ascii="Arial" w:eastAsia="Times New Roman" w:hAnsi="Arial" w:cs="Arial"/>
          <w:b/>
          <w:szCs w:val="24"/>
        </w:rPr>
      </w:pPr>
      <w:r w:rsidRPr="004576BD">
        <w:rPr>
          <w:rFonts w:ascii="Arial" w:eastAsia="Times New Roman" w:hAnsi="Arial" w:cs="Arial"/>
          <w:b/>
          <w:szCs w:val="24"/>
        </w:rPr>
        <w:t>Facility Security Clearance Level and Foreign Ownership, Control, or Influence Information (Template)</w:t>
      </w:r>
    </w:p>
    <w:p w:rsidR="004576BD" w:rsidRPr="004576BD" w:rsidRDefault="004576BD" w:rsidP="004576BD">
      <w:pPr>
        <w:spacing w:after="0" w:line="240" w:lineRule="auto"/>
        <w:ind w:left="720"/>
        <w:jc w:val="center"/>
        <w:rPr>
          <w:rFonts w:ascii="Arial" w:eastAsia="Times New Roman" w:hAnsi="Arial" w:cs="Arial"/>
          <w:b/>
          <w:szCs w:val="24"/>
        </w:rPr>
      </w:pPr>
    </w:p>
    <w:tbl>
      <w:tblPr>
        <w:tblW w:w="1449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271"/>
        <w:gridCol w:w="2245"/>
        <w:gridCol w:w="1149"/>
        <w:gridCol w:w="995"/>
        <w:gridCol w:w="887"/>
        <w:gridCol w:w="887"/>
        <w:gridCol w:w="1073"/>
        <w:gridCol w:w="1405"/>
        <w:gridCol w:w="3578"/>
      </w:tblGrid>
      <w:tr w:rsidR="004576BD" w:rsidRPr="004576BD" w:rsidTr="004576BD">
        <w:trPr>
          <w:trHeight w:val="419"/>
          <w:jc w:val="center"/>
        </w:trPr>
        <w:tc>
          <w:tcPr>
            <w:tcW w:w="2271" w:type="dxa"/>
            <w:tcBorders>
              <w:top w:val="single" w:sz="8" w:space="0" w:color="4F81BD"/>
              <w:left w:val="single" w:sz="8" w:space="0" w:color="4F81BD"/>
              <w:bottom w:val="single" w:sz="18" w:space="0" w:color="4F81BD"/>
              <w:right w:val="single" w:sz="8" w:space="0" w:color="4F81BD"/>
            </w:tcBorders>
            <w:shd w:val="clear" w:color="auto" w:fill="auto"/>
            <w:hideMark/>
          </w:tcPr>
          <w:p w:rsidR="004576BD" w:rsidRPr="004576BD" w:rsidRDefault="004576BD" w:rsidP="004576BD">
            <w:pPr>
              <w:spacing w:after="0" w:line="240" w:lineRule="auto"/>
              <w:jc w:val="center"/>
              <w:rPr>
                <w:rFonts w:ascii="Cambria" w:eastAsia="SimSun" w:hAnsi="Cambria" w:cs="Times New Roman"/>
                <w:b/>
                <w:bCs/>
                <w:sz w:val="18"/>
                <w:szCs w:val="18"/>
              </w:rPr>
            </w:pPr>
            <w:r w:rsidRPr="004576BD">
              <w:rPr>
                <w:rFonts w:ascii="Cambria" w:eastAsia="SimSun" w:hAnsi="Cambria" w:cs="Times New Roman"/>
                <w:b/>
                <w:bCs/>
                <w:sz w:val="18"/>
                <w:szCs w:val="18"/>
              </w:rPr>
              <w:t>Company Name</w:t>
            </w:r>
          </w:p>
        </w:tc>
        <w:tc>
          <w:tcPr>
            <w:tcW w:w="2245" w:type="dxa"/>
            <w:tcBorders>
              <w:top w:val="single" w:sz="8" w:space="0" w:color="4F81BD"/>
              <w:left w:val="single" w:sz="8" w:space="0" w:color="4F81BD"/>
              <w:bottom w:val="single" w:sz="18" w:space="0" w:color="4F81BD"/>
              <w:right w:val="single" w:sz="8" w:space="0" w:color="4F81BD"/>
            </w:tcBorders>
            <w:shd w:val="clear" w:color="auto" w:fill="auto"/>
            <w:hideMark/>
          </w:tcPr>
          <w:p w:rsidR="004576BD" w:rsidRPr="004576BD" w:rsidRDefault="004576BD" w:rsidP="004576BD">
            <w:pPr>
              <w:spacing w:after="0" w:line="240" w:lineRule="auto"/>
              <w:jc w:val="center"/>
              <w:rPr>
                <w:rFonts w:ascii="Cambria" w:eastAsia="SimSun" w:hAnsi="Cambria" w:cs="Times New Roman"/>
                <w:b/>
                <w:bCs/>
                <w:sz w:val="18"/>
                <w:szCs w:val="18"/>
              </w:rPr>
            </w:pPr>
            <w:r w:rsidRPr="004576BD">
              <w:rPr>
                <w:rFonts w:ascii="Cambria" w:eastAsia="SimSun" w:hAnsi="Cambria" w:cs="Times New Roman"/>
                <w:b/>
                <w:bCs/>
                <w:sz w:val="18"/>
                <w:szCs w:val="18"/>
              </w:rPr>
              <w:t>Street</w:t>
            </w:r>
          </w:p>
        </w:tc>
        <w:tc>
          <w:tcPr>
            <w:tcW w:w="1149" w:type="dxa"/>
            <w:tcBorders>
              <w:top w:val="single" w:sz="8" w:space="0" w:color="4F81BD"/>
              <w:left w:val="single" w:sz="8" w:space="0" w:color="4F81BD"/>
              <w:bottom w:val="single" w:sz="18" w:space="0" w:color="4F81BD"/>
              <w:right w:val="single" w:sz="8" w:space="0" w:color="4F81BD"/>
            </w:tcBorders>
            <w:shd w:val="clear" w:color="auto" w:fill="auto"/>
            <w:hideMark/>
          </w:tcPr>
          <w:p w:rsidR="004576BD" w:rsidRPr="004576BD" w:rsidRDefault="004576BD" w:rsidP="004576BD">
            <w:pPr>
              <w:spacing w:after="0" w:line="240" w:lineRule="auto"/>
              <w:jc w:val="center"/>
              <w:rPr>
                <w:rFonts w:ascii="Cambria" w:eastAsia="SimSun" w:hAnsi="Cambria" w:cs="Times New Roman"/>
                <w:b/>
                <w:bCs/>
                <w:sz w:val="18"/>
                <w:szCs w:val="18"/>
              </w:rPr>
            </w:pPr>
            <w:r w:rsidRPr="004576BD">
              <w:rPr>
                <w:rFonts w:ascii="Cambria" w:eastAsia="SimSun" w:hAnsi="Cambria" w:cs="Times New Roman"/>
                <w:b/>
                <w:bCs/>
                <w:sz w:val="18"/>
                <w:szCs w:val="18"/>
              </w:rPr>
              <w:t>City</w:t>
            </w:r>
          </w:p>
        </w:tc>
        <w:tc>
          <w:tcPr>
            <w:tcW w:w="995" w:type="dxa"/>
            <w:tcBorders>
              <w:top w:val="single" w:sz="8" w:space="0" w:color="4F81BD"/>
              <w:left w:val="single" w:sz="8" w:space="0" w:color="4F81BD"/>
              <w:bottom w:val="single" w:sz="18" w:space="0" w:color="4F81BD"/>
              <w:right w:val="single" w:sz="8" w:space="0" w:color="4F81BD"/>
            </w:tcBorders>
            <w:shd w:val="clear" w:color="auto" w:fill="auto"/>
            <w:hideMark/>
          </w:tcPr>
          <w:p w:rsidR="004576BD" w:rsidRPr="004576BD" w:rsidRDefault="004576BD" w:rsidP="004576BD">
            <w:pPr>
              <w:spacing w:after="0" w:line="240" w:lineRule="auto"/>
              <w:jc w:val="center"/>
              <w:rPr>
                <w:rFonts w:ascii="Cambria" w:eastAsia="SimSun" w:hAnsi="Cambria" w:cs="Times New Roman"/>
                <w:b/>
                <w:bCs/>
                <w:sz w:val="18"/>
                <w:szCs w:val="18"/>
              </w:rPr>
            </w:pPr>
            <w:r w:rsidRPr="004576BD">
              <w:rPr>
                <w:rFonts w:ascii="Cambria" w:eastAsia="SimSun" w:hAnsi="Cambria" w:cs="Times New Roman"/>
                <w:b/>
                <w:bCs/>
                <w:sz w:val="18"/>
                <w:szCs w:val="18"/>
              </w:rPr>
              <w:t>State</w:t>
            </w:r>
          </w:p>
        </w:tc>
        <w:tc>
          <w:tcPr>
            <w:tcW w:w="887" w:type="dxa"/>
            <w:tcBorders>
              <w:top w:val="single" w:sz="8" w:space="0" w:color="4F81BD"/>
              <w:left w:val="single" w:sz="8" w:space="0" w:color="4F81BD"/>
              <w:bottom w:val="single" w:sz="18" w:space="0" w:color="4F81BD"/>
              <w:right w:val="single" w:sz="8" w:space="0" w:color="4F81BD"/>
            </w:tcBorders>
            <w:shd w:val="clear" w:color="auto" w:fill="auto"/>
          </w:tcPr>
          <w:p w:rsidR="004576BD" w:rsidRPr="004576BD" w:rsidRDefault="004576BD" w:rsidP="004576BD">
            <w:pPr>
              <w:spacing w:after="0" w:line="240" w:lineRule="auto"/>
              <w:jc w:val="center"/>
              <w:rPr>
                <w:rFonts w:ascii="Cambria" w:eastAsia="SimSun" w:hAnsi="Cambria" w:cs="Times New Roman"/>
                <w:b/>
                <w:bCs/>
                <w:sz w:val="18"/>
                <w:szCs w:val="18"/>
              </w:rPr>
            </w:pPr>
            <w:r w:rsidRPr="004576BD">
              <w:rPr>
                <w:rFonts w:ascii="Cambria" w:eastAsia="SimSun" w:hAnsi="Cambria" w:cs="Times New Roman"/>
                <w:b/>
                <w:bCs/>
                <w:sz w:val="18"/>
                <w:szCs w:val="18"/>
              </w:rPr>
              <w:t>Zip Code</w:t>
            </w:r>
          </w:p>
        </w:tc>
        <w:tc>
          <w:tcPr>
            <w:tcW w:w="887" w:type="dxa"/>
            <w:tcBorders>
              <w:top w:val="single" w:sz="8" w:space="0" w:color="4F81BD"/>
              <w:left w:val="single" w:sz="8" w:space="0" w:color="4F81BD"/>
              <w:bottom w:val="single" w:sz="18" w:space="0" w:color="4F81BD"/>
              <w:right w:val="single" w:sz="8" w:space="0" w:color="4F81BD"/>
            </w:tcBorders>
            <w:shd w:val="clear" w:color="auto" w:fill="auto"/>
            <w:hideMark/>
          </w:tcPr>
          <w:p w:rsidR="004576BD" w:rsidRPr="004576BD" w:rsidRDefault="004576BD" w:rsidP="004576BD">
            <w:pPr>
              <w:spacing w:after="0" w:line="240" w:lineRule="auto"/>
              <w:jc w:val="center"/>
              <w:rPr>
                <w:rFonts w:ascii="Cambria" w:eastAsia="SimSun" w:hAnsi="Cambria" w:cs="Times New Roman"/>
                <w:b/>
                <w:bCs/>
                <w:sz w:val="18"/>
                <w:szCs w:val="18"/>
              </w:rPr>
            </w:pPr>
            <w:r w:rsidRPr="004576BD">
              <w:rPr>
                <w:rFonts w:ascii="Cambria" w:eastAsia="SimSun" w:hAnsi="Cambria" w:cs="Times New Roman"/>
                <w:b/>
                <w:bCs/>
                <w:sz w:val="18"/>
                <w:szCs w:val="18"/>
              </w:rPr>
              <w:t xml:space="preserve">CAGE </w:t>
            </w:r>
          </w:p>
          <w:p w:rsidR="004576BD" w:rsidRPr="004576BD" w:rsidRDefault="004576BD" w:rsidP="004576BD">
            <w:pPr>
              <w:spacing w:after="0" w:line="240" w:lineRule="auto"/>
              <w:jc w:val="center"/>
              <w:rPr>
                <w:rFonts w:ascii="Cambria" w:eastAsia="SimSun" w:hAnsi="Cambria" w:cs="Times New Roman"/>
                <w:b/>
                <w:bCs/>
                <w:sz w:val="18"/>
                <w:szCs w:val="18"/>
              </w:rPr>
            </w:pPr>
            <w:r w:rsidRPr="004576BD">
              <w:rPr>
                <w:rFonts w:ascii="Cambria" w:eastAsia="SimSun" w:hAnsi="Cambria" w:cs="Times New Roman"/>
                <w:b/>
                <w:bCs/>
                <w:sz w:val="18"/>
                <w:szCs w:val="18"/>
              </w:rPr>
              <w:t>Code</w:t>
            </w:r>
          </w:p>
        </w:tc>
        <w:tc>
          <w:tcPr>
            <w:tcW w:w="1073" w:type="dxa"/>
            <w:tcBorders>
              <w:top w:val="single" w:sz="8" w:space="0" w:color="4F81BD"/>
              <w:left w:val="single" w:sz="8" w:space="0" w:color="4F81BD"/>
              <w:bottom w:val="single" w:sz="18" w:space="0" w:color="4F81BD"/>
              <w:right w:val="single" w:sz="8" w:space="0" w:color="4F81BD"/>
            </w:tcBorders>
            <w:shd w:val="clear" w:color="auto" w:fill="auto"/>
            <w:hideMark/>
          </w:tcPr>
          <w:p w:rsidR="004576BD" w:rsidRPr="004576BD" w:rsidRDefault="004576BD" w:rsidP="004576BD">
            <w:pPr>
              <w:spacing w:after="0" w:line="240" w:lineRule="auto"/>
              <w:jc w:val="center"/>
              <w:rPr>
                <w:rFonts w:ascii="Cambria" w:eastAsia="SimSun" w:hAnsi="Cambria" w:cs="Times New Roman"/>
                <w:b/>
                <w:bCs/>
                <w:sz w:val="18"/>
                <w:szCs w:val="18"/>
              </w:rPr>
            </w:pPr>
            <w:r w:rsidRPr="004576BD">
              <w:rPr>
                <w:rFonts w:ascii="Cambria" w:eastAsia="SimSun" w:hAnsi="Cambria" w:cs="Times New Roman"/>
                <w:b/>
                <w:bCs/>
                <w:sz w:val="18"/>
                <w:szCs w:val="18"/>
              </w:rPr>
              <w:t>FCL</w:t>
            </w:r>
          </w:p>
        </w:tc>
        <w:tc>
          <w:tcPr>
            <w:tcW w:w="1405" w:type="dxa"/>
            <w:tcBorders>
              <w:top w:val="single" w:sz="8" w:space="0" w:color="4F81BD"/>
              <w:left w:val="single" w:sz="8" w:space="0" w:color="4F81BD"/>
              <w:bottom w:val="single" w:sz="18" w:space="0" w:color="4F81BD"/>
              <w:right w:val="single" w:sz="8" w:space="0" w:color="4F81BD"/>
            </w:tcBorders>
            <w:shd w:val="clear" w:color="auto" w:fill="auto"/>
            <w:hideMark/>
          </w:tcPr>
          <w:p w:rsidR="004576BD" w:rsidRPr="004576BD" w:rsidRDefault="004576BD" w:rsidP="004576BD">
            <w:pPr>
              <w:spacing w:after="0" w:line="240" w:lineRule="auto"/>
              <w:jc w:val="center"/>
              <w:rPr>
                <w:rFonts w:ascii="Cambria" w:eastAsia="SimSun" w:hAnsi="Cambria" w:cs="Times New Roman"/>
                <w:b/>
                <w:bCs/>
                <w:sz w:val="18"/>
                <w:szCs w:val="18"/>
              </w:rPr>
            </w:pPr>
            <w:r w:rsidRPr="004576BD">
              <w:rPr>
                <w:rFonts w:ascii="Cambria" w:eastAsia="SimSun" w:hAnsi="Cambria" w:cs="Times New Roman"/>
                <w:b/>
                <w:bCs/>
                <w:sz w:val="18"/>
                <w:szCs w:val="18"/>
              </w:rPr>
              <w:t>Safeguarding</w:t>
            </w:r>
          </w:p>
          <w:p w:rsidR="004576BD" w:rsidRPr="004576BD" w:rsidRDefault="004576BD" w:rsidP="004576BD">
            <w:pPr>
              <w:spacing w:after="0" w:line="240" w:lineRule="auto"/>
              <w:jc w:val="center"/>
              <w:rPr>
                <w:rFonts w:ascii="Cambria" w:eastAsia="SimSun" w:hAnsi="Cambria" w:cs="Times New Roman"/>
                <w:b/>
                <w:bCs/>
                <w:sz w:val="18"/>
                <w:szCs w:val="18"/>
              </w:rPr>
            </w:pPr>
            <w:r w:rsidRPr="004576BD">
              <w:rPr>
                <w:rFonts w:ascii="Cambria" w:eastAsia="SimSun" w:hAnsi="Cambria" w:cs="Times New Roman"/>
                <w:b/>
                <w:bCs/>
                <w:sz w:val="18"/>
                <w:szCs w:val="18"/>
              </w:rPr>
              <w:t>Capability</w:t>
            </w:r>
          </w:p>
        </w:tc>
        <w:tc>
          <w:tcPr>
            <w:tcW w:w="3578" w:type="dxa"/>
            <w:tcBorders>
              <w:top w:val="single" w:sz="8" w:space="0" w:color="4F81BD"/>
              <w:left w:val="single" w:sz="8" w:space="0" w:color="4F81BD"/>
              <w:bottom w:val="single" w:sz="18" w:space="0" w:color="4F81BD"/>
              <w:right w:val="single" w:sz="8" w:space="0" w:color="4F81BD"/>
            </w:tcBorders>
            <w:shd w:val="clear" w:color="auto" w:fill="auto"/>
            <w:hideMark/>
          </w:tcPr>
          <w:p w:rsidR="004576BD" w:rsidRPr="004576BD" w:rsidRDefault="004576BD" w:rsidP="004576BD">
            <w:pPr>
              <w:spacing w:after="0" w:line="240" w:lineRule="auto"/>
              <w:jc w:val="center"/>
              <w:rPr>
                <w:rFonts w:ascii="Cambria" w:eastAsia="SimSun" w:hAnsi="Cambria" w:cs="Times New Roman"/>
                <w:b/>
                <w:bCs/>
                <w:sz w:val="18"/>
                <w:szCs w:val="18"/>
              </w:rPr>
            </w:pPr>
            <w:r w:rsidRPr="004576BD">
              <w:rPr>
                <w:rFonts w:ascii="Cambria" w:eastAsia="SimSun" w:hAnsi="Cambria" w:cs="Times New Roman"/>
                <w:b/>
                <w:bCs/>
                <w:sz w:val="18"/>
                <w:szCs w:val="18"/>
              </w:rPr>
              <w:t>Comment</w:t>
            </w:r>
          </w:p>
        </w:tc>
      </w:tr>
      <w:tr w:rsidR="004576BD" w:rsidRPr="004576BD" w:rsidTr="004576BD">
        <w:trPr>
          <w:trHeight w:val="220"/>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D3DFEE"/>
            <w:hideMark/>
          </w:tcPr>
          <w:p w:rsidR="004576BD" w:rsidRPr="003760C0" w:rsidRDefault="004576BD" w:rsidP="004576BD">
            <w:pPr>
              <w:spacing w:after="0" w:line="240" w:lineRule="auto"/>
              <w:jc w:val="center"/>
              <w:rPr>
                <w:rFonts w:ascii="Cambria" w:eastAsia="SimSun" w:hAnsi="Cambria" w:cs="Times New Roman"/>
                <w:b/>
                <w:bCs/>
                <w:color w:val="808080" w:themeColor="background1" w:themeShade="80"/>
                <w:sz w:val="16"/>
                <w:szCs w:val="16"/>
              </w:rPr>
            </w:pPr>
            <w:r w:rsidRPr="003760C0">
              <w:rPr>
                <w:rFonts w:ascii="Cambria" w:eastAsia="SimSun" w:hAnsi="Cambria" w:cs="Times New Roman"/>
                <w:b/>
                <w:bCs/>
                <w:color w:val="808080" w:themeColor="background1" w:themeShade="80"/>
                <w:sz w:val="16"/>
                <w:szCs w:val="16"/>
              </w:rPr>
              <w:t>ABC Company</w:t>
            </w: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D3DFEE"/>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D3DFEE"/>
            <w:hideMark/>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r w:rsidRPr="003760C0">
              <w:rPr>
                <w:rFonts w:eastAsia="Times New Roman" w:cs="Times New Roman"/>
                <w:color w:val="808080" w:themeColor="background1" w:themeShade="80"/>
                <w:sz w:val="16"/>
                <w:szCs w:val="16"/>
              </w:rPr>
              <w:t>Top Secret</w:t>
            </w:r>
          </w:p>
        </w:tc>
        <w:tc>
          <w:tcPr>
            <w:tcW w:w="1405" w:type="dxa"/>
            <w:tcBorders>
              <w:top w:val="single" w:sz="8" w:space="0" w:color="4F81BD"/>
              <w:left w:val="single" w:sz="8" w:space="0" w:color="4F81BD"/>
              <w:bottom w:val="single" w:sz="8" w:space="0" w:color="4F81BD"/>
              <w:right w:val="single" w:sz="8" w:space="0" w:color="4F81BD"/>
            </w:tcBorders>
            <w:shd w:val="clear" w:color="auto" w:fill="D3DFEE"/>
            <w:hideMark/>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r w:rsidRPr="003760C0">
              <w:rPr>
                <w:rFonts w:eastAsia="Times New Roman" w:cs="Times New Roman"/>
                <w:color w:val="808080" w:themeColor="background1" w:themeShade="80"/>
                <w:sz w:val="16"/>
                <w:szCs w:val="16"/>
              </w:rPr>
              <w:t>Secret</w:t>
            </w:r>
          </w:p>
        </w:tc>
        <w:tc>
          <w:tcPr>
            <w:tcW w:w="3578"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jc w:val="center"/>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auto"/>
            <w:hideMark/>
          </w:tcPr>
          <w:p w:rsidR="004576BD" w:rsidRPr="003760C0" w:rsidRDefault="004576BD" w:rsidP="004576BD">
            <w:pPr>
              <w:spacing w:after="0" w:line="240" w:lineRule="auto"/>
              <w:jc w:val="center"/>
              <w:rPr>
                <w:rFonts w:ascii="Cambria" w:eastAsia="SimSun" w:hAnsi="Cambria" w:cs="Times New Roman"/>
                <w:b/>
                <w:bCs/>
                <w:color w:val="808080" w:themeColor="background1" w:themeShade="80"/>
                <w:sz w:val="16"/>
                <w:szCs w:val="16"/>
              </w:rPr>
            </w:pPr>
            <w:r w:rsidRPr="003760C0">
              <w:rPr>
                <w:rFonts w:ascii="Cambria" w:eastAsia="SimSun" w:hAnsi="Cambria" w:cs="Times New Roman"/>
                <w:b/>
                <w:bCs/>
                <w:color w:val="808080" w:themeColor="background1" w:themeShade="80"/>
                <w:sz w:val="16"/>
                <w:szCs w:val="16"/>
              </w:rPr>
              <w:t>XYZ Company</w:t>
            </w:r>
          </w:p>
        </w:tc>
        <w:tc>
          <w:tcPr>
            <w:tcW w:w="2245" w:type="dxa"/>
            <w:tcBorders>
              <w:top w:val="single" w:sz="8" w:space="0" w:color="4F81BD"/>
              <w:left w:val="single" w:sz="8" w:space="0" w:color="4F81BD"/>
              <w:bottom w:val="single" w:sz="8" w:space="0" w:color="4F81BD"/>
              <w:right w:val="single" w:sz="8" w:space="0" w:color="4F81BD"/>
            </w:tcBorders>
            <w:shd w:val="clear" w:color="auto" w:fill="auto"/>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auto"/>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auto"/>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auto"/>
            <w:hideMark/>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r w:rsidRPr="003760C0">
              <w:rPr>
                <w:rFonts w:eastAsia="Times New Roman" w:cs="Times New Roman"/>
                <w:color w:val="808080" w:themeColor="background1" w:themeShade="80"/>
                <w:sz w:val="16"/>
                <w:szCs w:val="16"/>
              </w:rPr>
              <w:t>Top Secret</w:t>
            </w:r>
          </w:p>
        </w:tc>
        <w:tc>
          <w:tcPr>
            <w:tcW w:w="1405" w:type="dxa"/>
            <w:tcBorders>
              <w:top w:val="single" w:sz="8" w:space="0" w:color="4F81BD"/>
              <w:left w:val="single" w:sz="8" w:space="0" w:color="4F81BD"/>
              <w:bottom w:val="single" w:sz="8" w:space="0" w:color="4F81BD"/>
              <w:right w:val="single" w:sz="8" w:space="0" w:color="4F81BD"/>
            </w:tcBorders>
            <w:shd w:val="clear" w:color="auto" w:fill="auto"/>
            <w:hideMark/>
          </w:tcPr>
          <w:p w:rsidR="004576BD" w:rsidRPr="003760C0" w:rsidRDefault="004576BD" w:rsidP="004576BD">
            <w:pPr>
              <w:spacing w:after="0" w:line="240" w:lineRule="auto"/>
              <w:jc w:val="center"/>
              <w:rPr>
                <w:rFonts w:eastAsia="Times New Roman" w:cs="Times New Roman"/>
                <w:color w:val="808080" w:themeColor="background1" w:themeShade="80"/>
                <w:sz w:val="16"/>
                <w:szCs w:val="16"/>
              </w:rPr>
            </w:pPr>
            <w:r w:rsidRPr="003760C0">
              <w:rPr>
                <w:rFonts w:eastAsia="Times New Roman" w:cs="Times New Roman"/>
                <w:color w:val="808080" w:themeColor="background1" w:themeShade="80"/>
                <w:sz w:val="16"/>
                <w:szCs w:val="16"/>
              </w:rPr>
              <w:t>Top Secret</w:t>
            </w:r>
          </w:p>
        </w:tc>
        <w:tc>
          <w:tcPr>
            <w:tcW w:w="3578"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r>
      <w:tr w:rsidR="004576BD" w:rsidRPr="004576BD" w:rsidTr="004576BD">
        <w:trPr>
          <w:trHeight w:val="382"/>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D3DFEE"/>
            <w:hideMark/>
          </w:tcPr>
          <w:p w:rsidR="004576BD" w:rsidRPr="004576BD" w:rsidRDefault="004576BD" w:rsidP="004576BD">
            <w:pPr>
              <w:spacing w:after="0" w:line="240" w:lineRule="auto"/>
              <w:jc w:val="center"/>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D3DFEE"/>
            <w:hideMark/>
          </w:tcPr>
          <w:p w:rsidR="004576BD" w:rsidRPr="004576BD" w:rsidRDefault="004576BD" w:rsidP="004576BD">
            <w:pPr>
              <w:spacing w:after="0" w:line="240" w:lineRule="auto"/>
              <w:jc w:val="center"/>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D3DFEE"/>
            <w:hideMark/>
          </w:tcPr>
          <w:p w:rsidR="004576BD" w:rsidRPr="004576BD" w:rsidRDefault="004576BD" w:rsidP="004576BD">
            <w:pPr>
              <w:spacing w:after="0" w:line="240" w:lineRule="auto"/>
              <w:jc w:val="center"/>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D3DFEE"/>
            <w:hideMark/>
          </w:tcPr>
          <w:p w:rsidR="004576BD" w:rsidRPr="004576BD" w:rsidRDefault="004576BD" w:rsidP="004576BD">
            <w:pPr>
              <w:spacing w:after="0" w:line="240" w:lineRule="auto"/>
              <w:jc w:val="center"/>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jc w:val="center"/>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hideMark/>
          </w:tcPr>
          <w:p w:rsidR="004576BD" w:rsidRPr="004576BD" w:rsidRDefault="004576BD" w:rsidP="004576BD">
            <w:pPr>
              <w:spacing w:after="0" w:line="240" w:lineRule="auto"/>
              <w:jc w:val="center"/>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D3DFEE"/>
            <w:hideMark/>
          </w:tcPr>
          <w:p w:rsidR="004576BD" w:rsidRPr="004576BD" w:rsidRDefault="004576BD" w:rsidP="004576BD">
            <w:pPr>
              <w:spacing w:after="0" w:line="240" w:lineRule="auto"/>
              <w:jc w:val="center"/>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D3DFEE"/>
            <w:hideMark/>
          </w:tcPr>
          <w:p w:rsidR="004576BD" w:rsidRPr="004576BD" w:rsidRDefault="004576BD" w:rsidP="004576BD">
            <w:pPr>
              <w:spacing w:after="0" w:line="240" w:lineRule="auto"/>
              <w:jc w:val="center"/>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D3DFEE"/>
            <w:hideMark/>
          </w:tcPr>
          <w:p w:rsidR="004576BD" w:rsidRPr="004576BD" w:rsidRDefault="004576BD" w:rsidP="004576BD">
            <w:pPr>
              <w:spacing w:after="0" w:line="240" w:lineRule="auto"/>
              <w:jc w:val="center"/>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r>
      <w:tr w:rsidR="004576BD" w:rsidRPr="004576BD" w:rsidTr="004576BD">
        <w:trPr>
          <w:trHeight w:val="197"/>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jc w:val="center"/>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jc w:val="center"/>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jc w:val="center"/>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jc w:val="center"/>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jc w:val="center"/>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jc w:val="center"/>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jc w:val="center"/>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jc w:val="center"/>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jc w:val="center"/>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jc w:val="center"/>
              <w:rPr>
                <w:rFonts w:eastAsia="Times New Roman" w:cs="Times New Roman"/>
                <w:sz w:val="16"/>
                <w:szCs w:val="16"/>
              </w:rPr>
            </w:pPr>
          </w:p>
        </w:tc>
      </w:tr>
      <w:tr w:rsidR="004576BD" w:rsidRPr="004576BD" w:rsidTr="004576BD">
        <w:trPr>
          <w:trHeight w:val="197"/>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97"/>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97"/>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97"/>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97"/>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97"/>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97"/>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D3DFEE"/>
          </w:tcPr>
          <w:p w:rsidR="004576BD" w:rsidRPr="004576BD" w:rsidRDefault="004576BD" w:rsidP="004576BD">
            <w:pPr>
              <w:spacing w:after="0" w:line="240" w:lineRule="auto"/>
              <w:rPr>
                <w:rFonts w:eastAsia="Times New Roman" w:cs="Times New Roman"/>
                <w:sz w:val="16"/>
                <w:szCs w:val="16"/>
              </w:rPr>
            </w:pPr>
          </w:p>
        </w:tc>
      </w:tr>
      <w:tr w:rsidR="004576BD" w:rsidRPr="004576BD" w:rsidTr="004576BD">
        <w:trPr>
          <w:trHeight w:val="185"/>
          <w:jc w:val="center"/>
        </w:trPr>
        <w:tc>
          <w:tcPr>
            <w:tcW w:w="2271"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ascii="Cambria" w:eastAsia="SimSun" w:hAnsi="Cambria" w:cs="Times New Roman"/>
                <w:b/>
                <w:bCs/>
                <w:sz w:val="16"/>
                <w:szCs w:val="16"/>
              </w:rPr>
            </w:pPr>
          </w:p>
        </w:tc>
        <w:tc>
          <w:tcPr>
            <w:tcW w:w="224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149"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99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887"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073"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1405"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c>
          <w:tcPr>
            <w:tcW w:w="3578" w:type="dxa"/>
            <w:tcBorders>
              <w:top w:val="single" w:sz="8" w:space="0" w:color="4F81BD"/>
              <w:left w:val="single" w:sz="8" w:space="0" w:color="4F81BD"/>
              <w:bottom w:val="single" w:sz="8" w:space="0" w:color="4F81BD"/>
              <w:right w:val="single" w:sz="8" w:space="0" w:color="4F81BD"/>
            </w:tcBorders>
            <w:shd w:val="clear" w:color="auto" w:fill="auto"/>
          </w:tcPr>
          <w:p w:rsidR="004576BD" w:rsidRPr="004576BD" w:rsidRDefault="004576BD" w:rsidP="004576BD">
            <w:pPr>
              <w:spacing w:after="0" w:line="240" w:lineRule="auto"/>
              <w:rPr>
                <w:rFonts w:eastAsia="Times New Roman" w:cs="Times New Roman"/>
                <w:sz w:val="16"/>
                <w:szCs w:val="16"/>
              </w:rPr>
            </w:pPr>
          </w:p>
        </w:tc>
      </w:tr>
    </w:tbl>
    <w:p w:rsidR="004576BD" w:rsidRDefault="004576BD" w:rsidP="004576BD">
      <w:pPr>
        <w:spacing w:after="0" w:line="240" w:lineRule="auto"/>
        <w:rPr>
          <w:rFonts w:eastAsia="Times New Roman" w:cs="Times New Roman"/>
          <w:sz w:val="20"/>
          <w:szCs w:val="20"/>
        </w:rPr>
      </w:pPr>
    </w:p>
    <w:p w:rsidR="003B0855" w:rsidRPr="004576BD" w:rsidRDefault="003B0855" w:rsidP="003B0855">
      <w:pPr>
        <w:pBdr>
          <w:top w:val="single" w:sz="4" w:space="1" w:color="auto"/>
          <w:left w:val="single" w:sz="4" w:space="11" w:color="auto"/>
          <w:bottom w:val="single" w:sz="4" w:space="1" w:color="auto"/>
          <w:right w:val="single" w:sz="4" w:space="4" w:color="auto"/>
        </w:pBdr>
        <w:spacing w:after="0" w:line="240" w:lineRule="auto"/>
        <w:ind w:left="-432" w:right="-576"/>
        <w:rPr>
          <w:rFonts w:eastAsia="Times New Roman" w:cs="Times New Roman"/>
          <w:szCs w:val="24"/>
        </w:rPr>
      </w:pPr>
      <w:r w:rsidRPr="004576BD">
        <w:rPr>
          <w:rFonts w:eastAsia="Times New Roman" w:cs="Times New Roman"/>
          <w:szCs w:val="24"/>
        </w:rPr>
        <w:t>Note:  This document contains personally identifiable information and is for official use only. Unauthorized dissemination or use of personally identifiable information is a violation of Federal law.  Individuals in violation may be subject to fines, disciplinary actions or both (P.L. 93-579).</w:t>
      </w:r>
    </w:p>
    <w:p w:rsidR="003B0855" w:rsidRDefault="003B0855" w:rsidP="004576BD">
      <w:pPr>
        <w:spacing w:after="0" w:line="240" w:lineRule="auto"/>
        <w:rPr>
          <w:rFonts w:eastAsia="Times New Roman" w:cs="Times New Roman"/>
          <w:sz w:val="20"/>
          <w:szCs w:val="20"/>
        </w:rPr>
        <w:sectPr w:rsidR="003B0855" w:rsidSect="004576BD">
          <w:headerReference w:type="default" r:id="rId54"/>
          <w:footerReference w:type="default" r:id="rId55"/>
          <w:headerReference w:type="first" r:id="rId56"/>
          <w:footerReference w:type="first" r:id="rId57"/>
          <w:pgSz w:w="15840" w:h="12240" w:orient="landscape"/>
          <w:pgMar w:top="1440" w:right="1440" w:bottom="1440" w:left="1440" w:header="720" w:footer="720" w:gutter="0"/>
          <w:pgNumType w:start="1"/>
          <w:cols w:space="720"/>
          <w:titlePg/>
          <w:docGrid w:linePitch="360"/>
        </w:sectPr>
      </w:pPr>
    </w:p>
    <w:p w:rsidR="004576BD" w:rsidRDefault="004576BD" w:rsidP="003760C0">
      <w:pPr>
        <w:pStyle w:val="Heading1"/>
        <w:numPr>
          <w:ilvl w:val="0"/>
          <w:numId w:val="0"/>
        </w:numPr>
        <w:jc w:val="center"/>
      </w:pPr>
      <w:bookmarkStart w:id="182" w:name="_Toc184901465"/>
      <w:r w:rsidRPr="009801F8">
        <w:rPr>
          <w:rFonts w:cs="Times New Roman"/>
          <w:highlight w:val="yellow"/>
        </w:rPr>
        <w:t xml:space="preserve">Attachment </w:t>
      </w:r>
      <w:r w:rsidR="00186F66" w:rsidRPr="009801F8">
        <w:rPr>
          <w:rFonts w:cs="Times New Roman"/>
          <w:highlight w:val="yellow"/>
        </w:rPr>
        <w:t>8</w:t>
      </w:r>
      <w:r w:rsidR="00D73652" w:rsidRPr="007B14DE">
        <w:rPr>
          <w:rFonts w:cs="Times New Roman"/>
        </w:rPr>
        <w:t xml:space="preserve"> </w:t>
      </w:r>
      <w:r>
        <w:rPr>
          <w:rFonts w:cs="Times New Roman"/>
        </w:rPr>
        <w:t xml:space="preserve">- </w:t>
      </w:r>
      <w:r w:rsidRPr="008B2504">
        <w:t>Personnel Security Clearance Level (PCL)</w:t>
      </w:r>
      <w:bookmarkEnd w:id="182"/>
    </w:p>
    <w:p w:rsidR="0053457F" w:rsidRPr="008F6E9A" w:rsidRDefault="0053457F" w:rsidP="0053457F">
      <w:pPr>
        <w:rPr>
          <w:color w:val="808080" w:themeColor="background1" w:themeShade="80"/>
        </w:rPr>
      </w:pPr>
      <w:r>
        <w:rPr>
          <w:color w:val="808080" w:themeColor="background1" w:themeShade="80"/>
        </w:rPr>
        <w:t>Only fill out if requested within Topic Call.</w:t>
      </w:r>
    </w:p>
    <w:p w:rsidR="004576BD" w:rsidRPr="004576BD" w:rsidRDefault="004576BD" w:rsidP="004576BD">
      <w:pPr>
        <w:spacing w:after="0" w:line="240" w:lineRule="auto"/>
        <w:ind w:left="720"/>
        <w:jc w:val="center"/>
        <w:rPr>
          <w:rFonts w:ascii="Arial" w:eastAsia="Times New Roman" w:hAnsi="Arial" w:cs="Arial"/>
          <w:b/>
          <w:szCs w:val="24"/>
        </w:rPr>
      </w:pPr>
      <w:r w:rsidRPr="004576BD">
        <w:rPr>
          <w:rFonts w:ascii="Arial" w:eastAsia="Times New Roman" w:hAnsi="Arial" w:cs="Arial"/>
          <w:b/>
          <w:szCs w:val="24"/>
        </w:rPr>
        <w:t>Personnel Security Clearance Information (Template)</w:t>
      </w:r>
    </w:p>
    <w:p w:rsidR="004576BD" w:rsidRPr="004576BD" w:rsidRDefault="004576BD" w:rsidP="004576BD">
      <w:pPr>
        <w:spacing w:after="0" w:line="240" w:lineRule="auto"/>
        <w:ind w:left="720"/>
        <w:jc w:val="center"/>
        <w:rPr>
          <w:rFonts w:ascii="Arial" w:eastAsia="Times New Roman" w:hAnsi="Arial" w:cs="Arial"/>
          <w:b/>
          <w:szCs w:val="24"/>
        </w:rPr>
      </w:pPr>
    </w:p>
    <w:tbl>
      <w:tblPr>
        <w:tblStyle w:val="LightGrid-Accent11"/>
        <w:tblW w:w="14789" w:type="dxa"/>
        <w:jc w:val="center"/>
        <w:tblLayout w:type="fixed"/>
        <w:tblLook w:val="04A0" w:firstRow="1" w:lastRow="0" w:firstColumn="1" w:lastColumn="0" w:noHBand="0" w:noVBand="1"/>
      </w:tblPr>
      <w:tblGrid>
        <w:gridCol w:w="2261"/>
        <w:gridCol w:w="1908"/>
        <w:gridCol w:w="1260"/>
        <w:gridCol w:w="1800"/>
        <w:gridCol w:w="1262"/>
        <w:gridCol w:w="1058"/>
        <w:gridCol w:w="1370"/>
        <w:gridCol w:w="1440"/>
        <w:gridCol w:w="1260"/>
        <w:gridCol w:w="1170"/>
      </w:tblGrid>
      <w:tr w:rsidR="004576BD" w:rsidRPr="004576BD" w:rsidTr="004576BD">
        <w:trPr>
          <w:cnfStyle w:val="100000000000" w:firstRow="1" w:lastRow="0" w:firstColumn="0" w:lastColumn="0" w:oddVBand="0" w:evenVBand="0" w:oddHBand="0"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jc w:val="center"/>
              <w:rPr>
                <w:rFonts w:ascii="Cambria" w:hAnsi="Cambria"/>
                <w:sz w:val="18"/>
                <w:szCs w:val="18"/>
              </w:rPr>
            </w:pPr>
            <w:r w:rsidRPr="004576BD">
              <w:rPr>
                <w:rFonts w:ascii="Cambria" w:hAnsi="Cambria"/>
                <w:sz w:val="18"/>
                <w:szCs w:val="18"/>
              </w:rPr>
              <w:t xml:space="preserve">Full Name </w:t>
            </w:r>
          </w:p>
          <w:p w:rsidR="004576BD" w:rsidRPr="004576BD" w:rsidRDefault="004576BD" w:rsidP="004576BD">
            <w:pPr>
              <w:jc w:val="center"/>
              <w:rPr>
                <w:rFonts w:ascii="Cambria" w:hAnsi="Cambria"/>
                <w:sz w:val="18"/>
                <w:szCs w:val="18"/>
              </w:rPr>
            </w:pPr>
            <w:r w:rsidRPr="004576BD">
              <w:rPr>
                <w:rFonts w:ascii="Cambria" w:hAnsi="Cambria"/>
                <w:sz w:val="18"/>
                <w:szCs w:val="18"/>
              </w:rPr>
              <w:t>(Last, First Middle)</w:t>
            </w:r>
          </w:p>
        </w:tc>
        <w:tc>
          <w:tcPr>
            <w:tcW w:w="1908" w:type="dxa"/>
          </w:tcPr>
          <w:p w:rsidR="004576BD" w:rsidRPr="004576BD" w:rsidRDefault="004576BD" w:rsidP="004576BD">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4576BD">
              <w:rPr>
                <w:rFonts w:ascii="Cambria" w:hAnsi="Cambria"/>
                <w:sz w:val="18"/>
                <w:szCs w:val="18"/>
              </w:rPr>
              <w:t>Current Employer</w:t>
            </w:r>
          </w:p>
        </w:tc>
        <w:tc>
          <w:tcPr>
            <w:tcW w:w="1260" w:type="dxa"/>
          </w:tcPr>
          <w:p w:rsidR="004576BD" w:rsidRPr="004576BD" w:rsidRDefault="004576BD" w:rsidP="004576BD">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4576BD">
              <w:rPr>
                <w:rFonts w:ascii="Cambria" w:hAnsi="Cambria"/>
                <w:sz w:val="18"/>
                <w:szCs w:val="18"/>
              </w:rPr>
              <w:t>DOB</w:t>
            </w:r>
          </w:p>
        </w:tc>
        <w:tc>
          <w:tcPr>
            <w:tcW w:w="1800" w:type="dxa"/>
          </w:tcPr>
          <w:p w:rsidR="004576BD" w:rsidRPr="004576BD" w:rsidRDefault="004576BD" w:rsidP="004576BD">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4576BD">
              <w:rPr>
                <w:rFonts w:ascii="Cambria" w:hAnsi="Cambria"/>
                <w:sz w:val="18"/>
                <w:szCs w:val="18"/>
              </w:rPr>
              <w:t>POB</w:t>
            </w:r>
          </w:p>
        </w:tc>
        <w:tc>
          <w:tcPr>
            <w:tcW w:w="1262" w:type="dxa"/>
          </w:tcPr>
          <w:p w:rsidR="004576BD" w:rsidRPr="004576BD" w:rsidRDefault="004576BD" w:rsidP="004576BD">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4576BD">
              <w:rPr>
                <w:rFonts w:ascii="Cambria" w:hAnsi="Cambria"/>
                <w:sz w:val="18"/>
                <w:szCs w:val="18"/>
              </w:rPr>
              <w:t>SSN</w:t>
            </w:r>
          </w:p>
        </w:tc>
        <w:tc>
          <w:tcPr>
            <w:tcW w:w="2428" w:type="dxa"/>
            <w:gridSpan w:val="2"/>
          </w:tcPr>
          <w:p w:rsidR="004576BD" w:rsidRPr="004576BD" w:rsidRDefault="004576BD" w:rsidP="004576BD">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4576BD">
              <w:rPr>
                <w:rFonts w:ascii="Cambria" w:hAnsi="Cambria"/>
                <w:sz w:val="18"/>
                <w:szCs w:val="18"/>
              </w:rPr>
              <w:t>Type of Investigation/</w:t>
            </w:r>
          </w:p>
          <w:p w:rsidR="004576BD" w:rsidRPr="004576BD" w:rsidRDefault="004576BD" w:rsidP="004576BD">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4576BD">
              <w:rPr>
                <w:rFonts w:ascii="Cambria" w:hAnsi="Cambria"/>
                <w:sz w:val="18"/>
                <w:szCs w:val="18"/>
              </w:rPr>
              <w:t>Date</w:t>
            </w:r>
          </w:p>
        </w:tc>
        <w:tc>
          <w:tcPr>
            <w:tcW w:w="1440" w:type="dxa"/>
          </w:tcPr>
          <w:p w:rsidR="004576BD" w:rsidRPr="004576BD" w:rsidRDefault="004576BD" w:rsidP="004576BD">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4576BD">
              <w:rPr>
                <w:rFonts w:ascii="Cambria" w:hAnsi="Cambria"/>
                <w:sz w:val="18"/>
                <w:szCs w:val="18"/>
              </w:rPr>
              <w:t>SCI Eligibility Date</w:t>
            </w:r>
          </w:p>
        </w:tc>
        <w:tc>
          <w:tcPr>
            <w:tcW w:w="1260" w:type="dxa"/>
          </w:tcPr>
          <w:p w:rsidR="004576BD" w:rsidRPr="004576BD" w:rsidRDefault="004576BD" w:rsidP="004576BD">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4576BD">
              <w:rPr>
                <w:rFonts w:ascii="Cambria" w:hAnsi="Cambria"/>
                <w:sz w:val="18"/>
                <w:szCs w:val="18"/>
              </w:rPr>
              <w:t>Status of SCI</w:t>
            </w:r>
          </w:p>
        </w:tc>
        <w:tc>
          <w:tcPr>
            <w:tcW w:w="1170" w:type="dxa"/>
          </w:tcPr>
          <w:p w:rsidR="004576BD" w:rsidRPr="004576BD" w:rsidRDefault="004576BD" w:rsidP="004576BD">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4576BD">
              <w:rPr>
                <w:rFonts w:ascii="Cambria" w:hAnsi="Cambria"/>
                <w:sz w:val="18"/>
                <w:szCs w:val="18"/>
              </w:rPr>
              <w:t>Govt. Sponsor</w:t>
            </w:r>
          </w:p>
        </w:tc>
      </w:tr>
      <w:tr w:rsidR="004576BD" w:rsidRPr="004576BD" w:rsidTr="004576BD">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3760C0" w:rsidRDefault="004576BD" w:rsidP="004576BD">
            <w:pPr>
              <w:jc w:val="center"/>
              <w:rPr>
                <w:rFonts w:ascii="Cambria" w:hAnsi="Cambria"/>
                <w:color w:val="808080" w:themeColor="background1" w:themeShade="80"/>
                <w:sz w:val="16"/>
                <w:szCs w:val="16"/>
              </w:rPr>
            </w:pPr>
            <w:r w:rsidRPr="003760C0">
              <w:rPr>
                <w:rFonts w:ascii="Cambria" w:hAnsi="Cambria"/>
                <w:color w:val="808080" w:themeColor="background1" w:themeShade="80"/>
                <w:sz w:val="16"/>
                <w:szCs w:val="16"/>
              </w:rPr>
              <w:t>YYYYYY, Jane Ann</w:t>
            </w:r>
          </w:p>
        </w:tc>
        <w:tc>
          <w:tcPr>
            <w:tcW w:w="1908" w:type="dxa"/>
          </w:tcPr>
          <w:p w:rsidR="004576BD" w:rsidRPr="003760C0" w:rsidRDefault="004576BD" w:rsidP="004576BD">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XYZ Company</w:t>
            </w:r>
          </w:p>
        </w:tc>
        <w:tc>
          <w:tcPr>
            <w:tcW w:w="1260" w:type="dxa"/>
          </w:tcPr>
          <w:p w:rsidR="004576BD" w:rsidRPr="003760C0" w:rsidRDefault="004576BD" w:rsidP="004576BD">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05/06/1970</w:t>
            </w:r>
          </w:p>
        </w:tc>
        <w:tc>
          <w:tcPr>
            <w:tcW w:w="1800" w:type="dxa"/>
          </w:tcPr>
          <w:p w:rsidR="004576BD" w:rsidRPr="003760C0" w:rsidRDefault="004576BD" w:rsidP="004576BD">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Washington, DC</w:t>
            </w:r>
          </w:p>
        </w:tc>
        <w:tc>
          <w:tcPr>
            <w:tcW w:w="1262" w:type="dxa"/>
          </w:tcPr>
          <w:p w:rsidR="004576BD" w:rsidRPr="003760C0" w:rsidRDefault="004576BD" w:rsidP="004576BD">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666-66-2345</w:t>
            </w:r>
          </w:p>
        </w:tc>
        <w:tc>
          <w:tcPr>
            <w:tcW w:w="1058" w:type="dxa"/>
          </w:tcPr>
          <w:p w:rsidR="004576BD" w:rsidRPr="003760C0" w:rsidRDefault="004576BD" w:rsidP="004576BD">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SSBI-PR</w:t>
            </w:r>
          </w:p>
        </w:tc>
        <w:tc>
          <w:tcPr>
            <w:tcW w:w="1370" w:type="dxa"/>
          </w:tcPr>
          <w:p w:rsidR="004576BD" w:rsidRPr="003760C0" w:rsidRDefault="004576BD" w:rsidP="004576BD">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01/20/2009</w:t>
            </w:r>
          </w:p>
        </w:tc>
        <w:tc>
          <w:tcPr>
            <w:tcW w:w="1440" w:type="dxa"/>
          </w:tcPr>
          <w:p w:rsidR="004576BD" w:rsidRPr="003760C0" w:rsidRDefault="004576BD" w:rsidP="004576BD">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01/25/2009</w:t>
            </w:r>
          </w:p>
        </w:tc>
        <w:tc>
          <w:tcPr>
            <w:tcW w:w="1260" w:type="dxa"/>
          </w:tcPr>
          <w:p w:rsidR="004576BD" w:rsidRPr="003760C0" w:rsidRDefault="004576BD" w:rsidP="004576BD">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Briefed</w:t>
            </w:r>
          </w:p>
        </w:tc>
        <w:tc>
          <w:tcPr>
            <w:tcW w:w="1170" w:type="dxa"/>
          </w:tcPr>
          <w:p w:rsidR="004576BD" w:rsidRPr="003760C0" w:rsidRDefault="004576BD" w:rsidP="004576BD">
            <w:pPr>
              <w:jc w:val="center"/>
              <w:cnfStyle w:val="000000100000" w:firstRow="0" w:lastRow="0" w:firstColumn="0" w:lastColumn="0" w:oddVBand="0" w:evenVBand="0" w:oddHBand="1" w:evenHBand="0"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DIA</w:t>
            </w:r>
          </w:p>
        </w:tc>
      </w:tr>
      <w:tr w:rsidR="004576BD" w:rsidRPr="004576BD" w:rsidTr="004576BD">
        <w:trPr>
          <w:cnfStyle w:val="000000010000" w:firstRow="0" w:lastRow="0" w:firstColumn="0" w:lastColumn="0" w:oddVBand="0" w:evenVBand="0" w:oddHBand="0" w:evenHBand="1"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3760C0" w:rsidRDefault="004576BD" w:rsidP="004576BD">
            <w:pPr>
              <w:jc w:val="center"/>
              <w:rPr>
                <w:rFonts w:ascii="Cambria" w:hAnsi="Cambria"/>
                <w:color w:val="808080" w:themeColor="background1" w:themeShade="80"/>
                <w:sz w:val="16"/>
                <w:szCs w:val="16"/>
              </w:rPr>
            </w:pPr>
            <w:r w:rsidRPr="003760C0">
              <w:rPr>
                <w:rFonts w:ascii="Cambria" w:hAnsi="Cambria"/>
                <w:color w:val="808080" w:themeColor="background1" w:themeShade="80"/>
                <w:sz w:val="16"/>
                <w:szCs w:val="16"/>
              </w:rPr>
              <w:t>XXXXX, John Henry</w:t>
            </w:r>
          </w:p>
        </w:tc>
        <w:tc>
          <w:tcPr>
            <w:tcW w:w="1908" w:type="dxa"/>
          </w:tcPr>
          <w:p w:rsidR="004576BD" w:rsidRPr="003760C0" w:rsidRDefault="004576BD" w:rsidP="004576BD">
            <w:pPr>
              <w:jc w:val="center"/>
              <w:cnfStyle w:val="000000010000" w:firstRow="0" w:lastRow="0" w:firstColumn="0" w:lastColumn="0" w:oddVBand="0" w:evenVBand="0" w:oddHBand="0" w:evenHBand="1"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BBB Company</w:t>
            </w:r>
          </w:p>
        </w:tc>
        <w:tc>
          <w:tcPr>
            <w:tcW w:w="1260" w:type="dxa"/>
          </w:tcPr>
          <w:p w:rsidR="004576BD" w:rsidRPr="003760C0" w:rsidRDefault="004576BD" w:rsidP="004576BD">
            <w:pPr>
              <w:jc w:val="center"/>
              <w:cnfStyle w:val="000000010000" w:firstRow="0" w:lastRow="0" w:firstColumn="0" w:lastColumn="0" w:oddVBand="0" w:evenVBand="0" w:oddHBand="0" w:evenHBand="1"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02/01/1981</w:t>
            </w:r>
          </w:p>
        </w:tc>
        <w:tc>
          <w:tcPr>
            <w:tcW w:w="1800" w:type="dxa"/>
          </w:tcPr>
          <w:p w:rsidR="004576BD" w:rsidRPr="003760C0" w:rsidRDefault="004576BD" w:rsidP="004576BD">
            <w:pPr>
              <w:jc w:val="center"/>
              <w:cnfStyle w:val="000000010000" w:firstRow="0" w:lastRow="0" w:firstColumn="0" w:lastColumn="0" w:oddVBand="0" w:evenVBand="0" w:oddHBand="0" w:evenHBand="1"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San Diego, CA</w:t>
            </w:r>
          </w:p>
        </w:tc>
        <w:tc>
          <w:tcPr>
            <w:tcW w:w="1262" w:type="dxa"/>
          </w:tcPr>
          <w:p w:rsidR="004576BD" w:rsidRPr="003760C0" w:rsidRDefault="004576BD" w:rsidP="004576BD">
            <w:pPr>
              <w:jc w:val="center"/>
              <w:cnfStyle w:val="000000010000" w:firstRow="0" w:lastRow="0" w:firstColumn="0" w:lastColumn="0" w:oddVBand="0" w:evenVBand="0" w:oddHBand="0" w:evenHBand="1"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777-77-7890</w:t>
            </w:r>
          </w:p>
        </w:tc>
        <w:tc>
          <w:tcPr>
            <w:tcW w:w="1058" w:type="dxa"/>
          </w:tcPr>
          <w:p w:rsidR="004576BD" w:rsidRPr="003760C0" w:rsidRDefault="004576BD" w:rsidP="004576BD">
            <w:pPr>
              <w:jc w:val="center"/>
              <w:cnfStyle w:val="000000010000" w:firstRow="0" w:lastRow="0" w:firstColumn="0" w:lastColumn="0" w:oddVBand="0" w:evenVBand="0" w:oddHBand="0" w:evenHBand="1"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SSBI</w:t>
            </w:r>
          </w:p>
        </w:tc>
        <w:tc>
          <w:tcPr>
            <w:tcW w:w="1370" w:type="dxa"/>
          </w:tcPr>
          <w:p w:rsidR="004576BD" w:rsidRPr="003760C0" w:rsidRDefault="004576BD" w:rsidP="004576BD">
            <w:pPr>
              <w:jc w:val="center"/>
              <w:cnfStyle w:val="000000010000" w:firstRow="0" w:lastRow="0" w:firstColumn="0" w:lastColumn="0" w:oddVBand="0" w:evenVBand="0" w:oddHBand="0" w:evenHBand="1"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07/26/2001</w:t>
            </w:r>
          </w:p>
        </w:tc>
        <w:tc>
          <w:tcPr>
            <w:tcW w:w="1440" w:type="dxa"/>
          </w:tcPr>
          <w:p w:rsidR="004576BD" w:rsidRPr="003760C0" w:rsidRDefault="004576BD" w:rsidP="004576BD">
            <w:pPr>
              <w:jc w:val="center"/>
              <w:cnfStyle w:val="000000010000" w:firstRow="0" w:lastRow="0" w:firstColumn="0" w:lastColumn="0" w:oddVBand="0" w:evenVBand="0" w:oddHBand="0" w:evenHBand="1"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08/30/2011</w:t>
            </w:r>
          </w:p>
        </w:tc>
        <w:tc>
          <w:tcPr>
            <w:tcW w:w="1260" w:type="dxa"/>
          </w:tcPr>
          <w:p w:rsidR="004576BD" w:rsidRPr="003760C0" w:rsidRDefault="004576BD" w:rsidP="004576BD">
            <w:pPr>
              <w:jc w:val="center"/>
              <w:cnfStyle w:val="000000010000" w:firstRow="0" w:lastRow="0" w:firstColumn="0" w:lastColumn="0" w:oddVBand="0" w:evenVBand="0" w:oddHBand="0" w:evenHBand="1"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Debriefed</w:t>
            </w:r>
          </w:p>
        </w:tc>
        <w:tc>
          <w:tcPr>
            <w:tcW w:w="1170" w:type="dxa"/>
          </w:tcPr>
          <w:p w:rsidR="004576BD" w:rsidRPr="003760C0" w:rsidRDefault="004576BD" w:rsidP="004576BD">
            <w:pPr>
              <w:jc w:val="center"/>
              <w:cnfStyle w:val="000000010000" w:firstRow="0" w:lastRow="0" w:firstColumn="0" w:lastColumn="0" w:oddVBand="0" w:evenVBand="0" w:oddHBand="0" w:evenHBand="1" w:firstRowFirstColumn="0" w:firstRowLastColumn="0" w:lastRowFirstColumn="0" w:lastRowLastColumn="0"/>
              <w:rPr>
                <w:color w:val="808080" w:themeColor="background1" w:themeShade="80"/>
                <w:sz w:val="16"/>
                <w:szCs w:val="16"/>
              </w:rPr>
            </w:pPr>
            <w:r w:rsidRPr="003760C0">
              <w:rPr>
                <w:color w:val="808080" w:themeColor="background1" w:themeShade="80"/>
                <w:sz w:val="16"/>
                <w:szCs w:val="16"/>
              </w:rPr>
              <w:t>NGA</w:t>
            </w:r>
          </w:p>
        </w:tc>
      </w:tr>
      <w:tr w:rsidR="004576BD" w:rsidRPr="004576BD" w:rsidTr="004576BD">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80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2"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05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44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r>
      <w:tr w:rsidR="004576BD" w:rsidRPr="004576BD" w:rsidTr="004576BD">
        <w:trPr>
          <w:cnfStyle w:val="000000010000" w:firstRow="0" w:lastRow="0" w:firstColumn="0" w:lastColumn="0" w:oddVBand="0" w:evenVBand="0" w:oddHBand="0" w:evenHBand="1"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80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2"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05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3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44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1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r>
      <w:tr w:rsidR="004576BD" w:rsidRPr="004576BD" w:rsidTr="004576BD">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80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2"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05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44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r>
      <w:tr w:rsidR="004576BD" w:rsidRPr="004576BD" w:rsidTr="004576BD">
        <w:trPr>
          <w:cnfStyle w:val="000000010000" w:firstRow="0" w:lastRow="0" w:firstColumn="0" w:lastColumn="0" w:oddVBand="0" w:evenVBand="0" w:oddHBand="0" w:evenHBand="1"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80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2"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05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3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44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1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r>
      <w:tr w:rsidR="004576BD" w:rsidRPr="004576BD" w:rsidTr="004576BD">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80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2"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05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44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r>
      <w:tr w:rsidR="004576BD" w:rsidRPr="004576BD" w:rsidTr="004576BD">
        <w:trPr>
          <w:cnfStyle w:val="000000010000" w:firstRow="0" w:lastRow="0" w:firstColumn="0" w:lastColumn="0" w:oddVBand="0" w:evenVBand="0" w:oddHBand="0" w:evenHBand="1"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80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2"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05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3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44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1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r>
      <w:tr w:rsidR="004576BD" w:rsidRPr="004576BD" w:rsidTr="004576BD">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80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2"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05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44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r>
      <w:tr w:rsidR="004576BD" w:rsidRPr="004576BD" w:rsidTr="004576BD">
        <w:trPr>
          <w:cnfStyle w:val="000000010000" w:firstRow="0" w:lastRow="0" w:firstColumn="0" w:lastColumn="0" w:oddVBand="0" w:evenVBand="0" w:oddHBand="0" w:evenHBand="1"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80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2"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05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3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44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1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r>
      <w:tr w:rsidR="004576BD" w:rsidRPr="004576BD" w:rsidTr="004576BD">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80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2"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05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44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r>
      <w:tr w:rsidR="004576BD" w:rsidRPr="004576BD" w:rsidTr="004576BD">
        <w:trPr>
          <w:cnfStyle w:val="000000010000" w:firstRow="0" w:lastRow="0" w:firstColumn="0" w:lastColumn="0" w:oddVBand="0" w:evenVBand="0" w:oddHBand="0" w:evenHBand="1"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80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2"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05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3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44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1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r>
      <w:tr w:rsidR="004576BD" w:rsidRPr="004576BD" w:rsidTr="004576BD">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80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2"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05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44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r>
      <w:tr w:rsidR="004576BD" w:rsidRPr="004576BD" w:rsidTr="004576BD">
        <w:trPr>
          <w:cnfStyle w:val="000000010000" w:firstRow="0" w:lastRow="0" w:firstColumn="0" w:lastColumn="0" w:oddVBand="0" w:evenVBand="0" w:oddHBand="0" w:evenHBand="1"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80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2"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05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3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44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1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r>
      <w:tr w:rsidR="004576BD" w:rsidRPr="004576BD" w:rsidTr="004576BD">
        <w:trPr>
          <w:cnfStyle w:val="000000100000" w:firstRow="0" w:lastRow="0" w:firstColumn="0" w:lastColumn="0" w:oddVBand="0" w:evenVBand="0" w:oddHBand="1"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80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2"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05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44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r>
      <w:tr w:rsidR="004576BD" w:rsidRPr="004576BD" w:rsidTr="004576BD">
        <w:trPr>
          <w:cnfStyle w:val="000000010000" w:firstRow="0" w:lastRow="0" w:firstColumn="0" w:lastColumn="0" w:oddVBand="0" w:evenVBand="0" w:oddHBand="0" w:evenHBand="1"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80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2"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05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3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44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1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r>
      <w:tr w:rsidR="004576BD" w:rsidRPr="004576BD" w:rsidTr="004576BD">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80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2"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05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44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r>
      <w:tr w:rsidR="004576BD" w:rsidRPr="004576BD" w:rsidTr="004576BD">
        <w:trPr>
          <w:cnfStyle w:val="000000010000" w:firstRow="0" w:lastRow="0" w:firstColumn="0" w:lastColumn="0" w:oddVBand="0" w:evenVBand="0" w:oddHBand="0" w:evenHBand="1"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80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2"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058"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3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44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26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c>
          <w:tcPr>
            <w:tcW w:w="1170" w:type="dxa"/>
          </w:tcPr>
          <w:p w:rsidR="004576BD" w:rsidRPr="004576BD" w:rsidRDefault="004576BD" w:rsidP="004576BD">
            <w:pPr>
              <w:cnfStyle w:val="000000010000" w:firstRow="0" w:lastRow="0" w:firstColumn="0" w:lastColumn="0" w:oddVBand="0" w:evenVBand="0" w:oddHBand="0" w:evenHBand="1" w:firstRowFirstColumn="0" w:firstRowLastColumn="0" w:lastRowFirstColumn="0" w:lastRowLastColumn="0"/>
              <w:rPr>
                <w:sz w:val="16"/>
                <w:szCs w:val="16"/>
              </w:rPr>
            </w:pPr>
          </w:p>
        </w:tc>
      </w:tr>
      <w:tr w:rsidR="004576BD" w:rsidRPr="004576BD" w:rsidTr="004576BD">
        <w:trPr>
          <w:cnfStyle w:val="000000100000" w:firstRow="0" w:lastRow="0" w:firstColumn="0" w:lastColumn="0" w:oddVBand="0" w:evenVBand="0" w:oddHBand="1"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2261" w:type="dxa"/>
          </w:tcPr>
          <w:p w:rsidR="004576BD" w:rsidRPr="004576BD" w:rsidRDefault="004576BD" w:rsidP="004576BD">
            <w:pPr>
              <w:rPr>
                <w:rFonts w:ascii="Cambria" w:hAnsi="Cambria"/>
                <w:sz w:val="16"/>
                <w:szCs w:val="16"/>
              </w:rPr>
            </w:pPr>
          </w:p>
        </w:tc>
        <w:tc>
          <w:tcPr>
            <w:tcW w:w="190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80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2"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058"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3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44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26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rsidR="004576BD" w:rsidRPr="004576BD" w:rsidRDefault="004576BD" w:rsidP="004576BD">
            <w:pPr>
              <w:cnfStyle w:val="000000100000" w:firstRow="0" w:lastRow="0" w:firstColumn="0" w:lastColumn="0" w:oddVBand="0" w:evenVBand="0" w:oddHBand="1" w:evenHBand="0" w:firstRowFirstColumn="0" w:firstRowLastColumn="0" w:lastRowFirstColumn="0" w:lastRowLastColumn="0"/>
              <w:rPr>
                <w:sz w:val="16"/>
                <w:szCs w:val="16"/>
              </w:rPr>
            </w:pPr>
          </w:p>
        </w:tc>
      </w:tr>
    </w:tbl>
    <w:p w:rsidR="001B1FCA" w:rsidRDefault="004576BD" w:rsidP="009C1A2E">
      <w:pPr>
        <w:pBdr>
          <w:top w:val="single" w:sz="4" w:space="1" w:color="auto"/>
          <w:left w:val="single" w:sz="4" w:space="11" w:color="auto"/>
          <w:bottom w:val="single" w:sz="4" w:space="1" w:color="auto"/>
          <w:right w:val="single" w:sz="4" w:space="4" w:color="auto"/>
        </w:pBdr>
        <w:spacing w:after="0" w:line="240" w:lineRule="auto"/>
        <w:ind w:left="-432" w:right="-576"/>
        <w:rPr>
          <w:rFonts w:eastAsia="Times New Roman" w:cs="Times New Roman"/>
          <w:szCs w:val="24"/>
        </w:rPr>
      </w:pPr>
      <w:r w:rsidRPr="004576BD">
        <w:rPr>
          <w:rFonts w:eastAsia="Times New Roman" w:cs="Times New Roman"/>
          <w:szCs w:val="24"/>
        </w:rPr>
        <w:t>Note:  This document contains personally identifiable information and is for official use only.  Unauthorized dissemination or use of personally identifiable information is a violation of Federal law.  Individuals in violation may be subject to fines, disciplinary actions or both (P.L. 93-579)</w:t>
      </w:r>
    </w:p>
    <w:p w:rsidR="0064423F" w:rsidRDefault="0064423F" w:rsidP="00186F66"/>
    <w:p w:rsidR="00186F66" w:rsidRDefault="00186F66" w:rsidP="00186F66"/>
    <w:p w:rsidR="00186F66" w:rsidRPr="007F6F75" w:rsidRDefault="00186F66" w:rsidP="00646E2C"/>
    <w:sectPr w:rsidR="00186F66" w:rsidRPr="007F6F75" w:rsidSect="00646E2C">
      <w:headerReference w:type="default" r:id="rId58"/>
      <w:footerReference w:type="default" r:id="rId59"/>
      <w:headerReference w:type="first" r:id="rId60"/>
      <w:footerReference w:type="first" r:id="rId61"/>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3E59" w:rsidRDefault="00453E59" w:rsidP="0009658E">
      <w:pPr>
        <w:spacing w:after="0" w:line="240" w:lineRule="auto"/>
      </w:pPr>
      <w:r>
        <w:separator/>
      </w:r>
    </w:p>
  </w:endnote>
  <w:endnote w:type="continuationSeparator" w:id="0">
    <w:p w:rsidR="00453E59" w:rsidRDefault="00453E59" w:rsidP="0009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7C2BD2">
    <w:pPr>
      <w:pStyle w:val="Footer"/>
      <w:jc w:val="right"/>
      <w:rPr>
        <w:sz w:val="18"/>
      </w:rPr>
    </w:pPr>
  </w:p>
  <w:p w:rsidR="009F5BC7" w:rsidRPr="003760C0" w:rsidRDefault="009F5BC7" w:rsidP="007C2BD2">
    <w:pPr>
      <w:pStyle w:val="Footer"/>
      <w:jc w:val="right"/>
      <w:rPr>
        <w:sz w:val="18"/>
      </w:rPr>
    </w:pPr>
    <w:r>
      <w:rPr>
        <w:sz w:val="18"/>
      </w:rPr>
      <w:t>Cover Page</w:t>
    </w:r>
    <w:r w:rsidRPr="003760C0">
      <w:rPr>
        <w:sz w:val="18"/>
      </w:rPr>
      <w:t xml:space="preserve"> </w:t>
    </w:r>
    <w:sdt>
      <w:sdtPr>
        <w:rPr>
          <w:sz w:val="18"/>
        </w:rPr>
        <w:id w:val="1198122890"/>
        <w:docPartObj>
          <w:docPartGallery w:val="Page Numbers (Bottom of Page)"/>
          <w:docPartUnique/>
        </w:docPartObj>
      </w:sdtPr>
      <w:sdtEndPr>
        <w:rPr>
          <w:noProof/>
        </w:rPr>
      </w:sdtEndPr>
      <w:sdtContent>
        <w:r w:rsidRPr="003760C0">
          <w:rPr>
            <w:sz w:val="18"/>
          </w:rPr>
          <w:fldChar w:fldCharType="begin"/>
        </w:r>
        <w:r w:rsidRPr="003760C0">
          <w:rPr>
            <w:sz w:val="18"/>
          </w:rPr>
          <w:instrText xml:space="preserve"> PAGE   \* MERGEFORMAT </w:instrText>
        </w:r>
        <w:r w:rsidRPr="003760C0">
          <w:rPr>
            <w:sz w:val="18"/>
          </w:rPr>
          <w:fldChar w:fldCharType="separate"/>
        </w:r>
        <w:r w:rsidRPr="003760C0">
          <w:rPr>
            <w:sz w:val="18"/>
          </w:rPr>
          <w:t>1-I</w:t>
        </w:r>
        <w:r w:rsidRPr="003760C0">
          <w:rPr>
            <w:noProof/>
            <w:sz w:val="18"/>
          </w:rPr>
          <w:fldChar w:fldCharType="end"/>
        </w:r>
      </w:sdtContent>
    </w:sdt>
  </w:p>
  <w:p w:rsidR="009F5BC7" w:rsidRPr="003760C0" w:rsidRDefault="009F5BC7" w:rsidP="003760C0">
    <w:pPr>
      <w:jc w:val="center"/>
      <w:rPr>
        <w:rFonts w:ascii="Courier" w:hAnsi="Courier"/>
      </w:rPr>
    </w:pPr>
    <w:r w:rsidRPr="006A142B" w:rsidDel="007C2BD2">
      <w:rPr>
        <w:rFonts w:cs="Times New Roman"/>
        <w:sz w:val="18"/>
      </w:rPr>
      <w:t xml:space="preserve"> </w:t>
    </w:r>
    <w:r w:rsidRPr="003760C0">
      <w:rPr>
        <w:rFonts w:ascii="Courier" w:hAnsi="Courier"/>
      </w:rPr>
      <w:t>UNCLASSIFIED</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18"/>
      </w:rPr>
      <w:id w:val="-912468972"/>
      <w:docPartObj>
        <w:docPartGallery w:val="Page Numbers (Bottom of Page)"/>
        <w:docPartUnique/>
      </w:docPartObj>
    </w:sdtPr>
    <w:sdtEndPr/>
    <w:sdtContent>
      <w:p w:rsidR="009F5BC7" w:rsidRPr="003760C0" w:rsidRDefault="009F5BC7">
        <w:pPr>
          <w:pStyle w:val="Footer"/>
          <w:jc w:val="right"/>
          <w:rPr>
            <w:rFonts w:cs="Times New Roman"/>
            <w:sz w:val="8"/>
          </w:rPr>
        </w:pPr>
      </w:p>
      <w:p w:rsidR="009F5BC7" w:rsidRPr="003760C0" w:rsidRDefault="009F5BC7">
        <w:pPr>
          <w:pStyle w:val="Footer"/>
          <w:jc w:val="right"/>
          <w:rPr>
            <w:rFonts w:cs="Times New Roman"/>
            <w:b/>
            <w:bCs/>
            <w:sz w:val="18"/>
            <w:szCs w:val="24"/>
          </w:rPr>
        </w:pPr>
        <w:r>
          <w:rPr>
            <w:rFonts w:cs="Times New Roman"/>
            <w:sz w:val="18"/>
          </w:rPr>
          <w:t xml:space="preserve">SOW Page </w:t>
        </w:r>
        <w:r w:rsidRPr="008F6E9A">
          <w:rPr>
            <w:sz w:val="20"/>
          </w:rPr>
          <w:fldChar w:fldCharType="begin"/>
        </w:r>
        <w:r w:rsidRPr="008F6E9A">
          <w:rPr>
            <w:sz w:val="20"/>
          </w:rPr>
          <w:instrText xml:space="preserve"> PAGE   \* MERGEFORMAT </w:instrText>
        </w:r>
        <w:r w:rsidRPr="008F6E9A">
          <w:rPr>
            <w:sz w:val="20"/>
          </w:rPr>
          <w:fldChar w:fldCharType="separate"/>
        </w:r>
        <w:r>
          <w:rPr>
            <w:sz w:val="20"/>
          </w:rPr>
          <w:t>2-1</w:t>
        </w:r>
        <w:r w:rsidRPr="008F6E9A">
          <w:rPr>
            <w:noProof/>
            <w:sz w:val="20"/>
          </w:rPr>
          <w:fldChar w:fldCharType="end"/>
        </w:r>
      </w:p>
    </w:sdtContent>
  </w:sdt>
  <w:p w:rsidR="009F5BC7" w:rsidRPr="003760C0" w:rsidRDefault="009F5BC7" w:rsidP="003760C0">
    <w:pPr>
      <w:jc w:val="center"/>
      <w:rPr>
        <w:rFonts w:ascii="Courier" w:hAnsi="Courier"/>
      </w:rPr>
    </w:pPr>
    <w:r w:rsidRPr="003760C0">
      <w:rPr>
        <w:rFonts w:ascii="Courier" w:hAnsi="Courier"/>
      </w:rPr>
      <w:t>UNCLASSIFIED</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427E15">
    <w:pPr>
      <w:pStyle w:val="Footer"/>
      <w:jc w:val="right"/>
      <w:rPr>
        <w:rFonts w:cs="Times New Roman"/>
        <w:sz w:val="16"/>
      </w:rPr>
    </w:pPr>
  </w:p>
  <w:p w:rsidR="009F5BC7" w:rsidRDefault="009F5BC7" w:rsidP="00427E15">
    <w:pPr>
      <w:pStyle w:val="Footer"/>
      <w:jc w:val="right"/>
      <w:rPr>
        <w:rFonts w:cs="Times New Roman"/>
        <w:sz w:val="18"/>
      </w:rPr>
    </w:pPr>
    <w:r>
      <w:rPr>
        <w:rFonts w:cs="Times New Roman"/>
        <w:sz w:val="18"/>
      </w:rPr>
      <w:t xml:space="preserve">SOW Page </w:t>
    </w:r>
    <w:sdt>
      <w:sdtPr>
        <w:rPr>
          <w:rFonts w:cs="Times New Roman"/>
          <w:sz w:val="18"/>
        </w:rPr>
        <w:id w:val="1969617688"/>
        <w:docPartObj>
          <w:docPartGallery w:val="Page Numbers (Bottom of Page)"/>
          <w:docPartUnique/>
        </w:docPartObj>
      </w:sdtPr>
      <w:sdtEndPr/>
      <w:sdtContent>
        <w:r w:rsidRPr="008F6E9A">
          <w:rPr>
            <w:sz w:val="20"/>
          </w:rPr>
          <w:fldChar w:fldCharType="begin"/>
        </w:r>
        <w:r w:rsidRPr="008F6E9A">
          <w:rPr>
            <w:sz w:val="20"/>
          </w:rPr>
          <w:instrText xml:space="preserve"> PAGE   \* MERGEFORMAT </w:instrText>
        </w:r>
        <w:r w:rsidRPr="008F6E9A">
          <w:rPr>
            <w:sz w:val="20"/>
          </w:rPr>
          <w:fldChar w:fldCharType="separate"/>
        </w:r>
        <w:r>
          <w:rPr>
            <w:sz w:val="20"/>
          </w:rPr>
          <w:t>4-1</w:t>
        </w:r>
        <w:r w:rsidRPr="008F6E9A">
          <w:rPr>
            <w:noProof/>
            <w:sz w:val="20"/>
          </w:rPr>
          <w:fldChar w:fldCharType="end"/>
        </w:r>
      </w:sdtContent>
    </w:sdt>
  </w:p>
  <w:p w:rsidR="009F5BC7" w:rsidRPr="003760C0" w:rsidRDefault="009F5BC7" w:rsidP="003760C0">
    <w:pPr>
      <w:pStyle w:val="Footer"/>
      <w:jc w:val="center"/>
      <w:rPr>
        <w:rFonts w:ascii="Courier" w:hAnsi="Courier"/>
      </w:rPr>
    </w:pPr>
    <w:r w:rsidRPr="003760C0">
      <w:rPr>
        <w:rFonts w:ascii="Courier" w:hAnsi="Courier"/>
      </w:rPr>
      <w:t>UNCLASSIFIED</w:t>
    </w:r>
  </w:p>
  <w:p w:rsidR="009F5BC7" w:rsidRDefault="009F5BC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18"/>
      </w:rPr>
      <w:id w:val="-662783696"/>
      <w:docPartObj>
        <w:docPartGallery w:val="Page Numbers (Bottom of Page)"/>
        <w:docPartUnique/>
      </w:docPartObj>
    </w:sdtPr>
    <w:sdtEndPr/>
    <w:sdtContent>
      <w:p w:rsidR="009F5BC7" w:rsidRPr="003760C0" w:rsidRDefault="009F5BC7" w:rsidP="00D06DAC">
        <w:pPr>
          <w:pStyle w:val="Footer"/>
          <w:jc w:val="right"/>
          <w:rPr>
            <w:rFonts w:cs="Times New Roman"/>
            <w:sz w:val="8"/>
          </w:rPr>
        </w:pPr>
      </w:p>
      <w:p w:rsidR="009F5BC7" w:rsidRPr="003760C0" w:rsidRDefault="009F5BC7" w:rsidP="00D06DAC">
        <w:pPr>
          <w:pStyle w:val="Footer"/>
          <w:jc w:val="right"/>
          <w:rPr>
            <w:rFonts w:cs="Times New Roman"/>
            <w:b/>
            <w:bCs/>
            <w:sz w:val="18"/>
            <w:szCs w:val="24"/>
          </w:rPr>
        </w:pPr>
        <w:r>
          <w:rPr>
            <w:rFonts w:cs="Times New Roman"/>
            <w:sz w:val="18"/>
          </w:rPr>
          <w:t xml:space="preserve">Attachment 2 - Page </w:t>
        </w:r>
        <w:r w:rsidRPr="008F6E9A">
          <w:rPr>
            <w:sz w:val="20"/>
          </w:rPr>
          <w:fldChar w:fldCharType="begin"/>
        </w:r>
        <w:r w:rsidRPr="008F6E9A">
          <w:rPr>
            <w:sz w:val="20"/>
          </w:rPr>
          <w:instrText xml:space="preserve"> PAGE   \* MERGEFORMAT </w:instrText>
        </w:r>
        <w:r w:rsidRPr="008F6E9A">
          <w:rPr>
            <w:sz w:val="20"/>
          </w:rPr>
          <w:fldChar w:fldCharType="separate"/>
        </w:r>
        <w:r>
          <w:rPr>
            <w:sz w:val="20"/>
          </w:rPr>
          <w:t>2</w:t>
        </w:r>
        <w:r w:rsidRPr="008F6E9A">
          <w:rPr>
            <w:noProof/>
            <w:sz w:val="20"/>
          </w:rPr>
          <w:fldChar w:fldCharType="end"/>
        </w:r>
      </w:p>
    </w:sdtContent>
  </w:sdt>
  <w:p w:rsidR="009F5BC7" w:rsidRDefault="009F5BC7" w:rsidP="00D06DAC">
    <w:pPr>
      <w:jc w:val="center"/>
    </w:pPr>
    <w:r w:rsidRPr="003760C0">
      <w:rPr>
        <w:rFonts w:ascii="Courier" w:hAnsi="Courier"/>
      </w:rPr>
      <w:t>UNCLASSIFIED</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18"/>
      </w:rPr>
      <w:id w:val="1404871188"/>
      <w:docPartObj>
        <w:docPartGallery w:val="Page Numbers (Bottom of Page)"/>
        <w:docPartUnique/>
      </w:docPartObj>
    </w:sdtPr>
    <w:sdtEndPr/>
    <w:sdtContent>
      <w:p w:rsidR="009F5BC7" w:rsidRPr="003760C0" w:rsidRDefault="009F5BC7" w:rsidP="00D06DAC">
        <w:pPr>
          <w:pStyle w:val="Footer"/>
          <w:jc w:val="right"/>
          <w:rPr>
            <w:rFonts w:cs="Times New Roman"/>
            <w:sz w:val="8"/>
          </w:rPr>
        </w:pPr>
      </w:p>
      <w:p w:rsidR="009F5BC7" w:rsidRPr="003760C0" w:rsidRDefault="009F5BC7" w:rsidP="00D06DAC">
        <w:pPr>
          <w:pStyle w:val="Footer"/>
          <w:jc w:val="right"/>
          <w:rPr>
            <w:rFonts w:cs="Times New Roman"/>
            <w:b/>
            <w:bCs/>
            <w:sz w:val="18"/>
            <w:szCs w:val="24"/>
          </w:rPr>
        </w:pPr>
        <w:r>
          <w:rPr>
            <w:rFonts w:cs="Times New Roman"/>
            <w:sz w:val="18"/>
          </w:rPr>
          <w:t xml:space="preserve">Attachment 3 - Page </w:t>
        </w:r>
        <w:r w:rsidRPr="008F6E9A">
          <w:rPr>
            <w:sz w:val="20"/>
          </w:rPr>
          <w:fldChar w:fldCharType="begin"/>
        </w:r>
        <w:r w:rsidRPr="008F6E9A">
          <w:rPr>
            <w:sz w:val="20"/>
          </w:rPr>
          <w:instrText xml:space="preserve"> PAGE   \* MERGEFORMAT </w:instrText>
        </w:r>
        <w:r w:rsidRPr="008F6E9A">
          <w:rPr>
            <w:sz w:val="20"/>
          </w:rPr>
          <w:fldChar w:fldCharType="separate"/>
        </w:r>
        <w:r>
          <w:rPr>
            <w:sz w:val="20"/>
          </w:rPr>
          <w:t>1</w:t>
        </w:r>
        <w:r w:rsidRPr="008F6E9A">
          <w:rPr>
            <w:noProof/>
            <w:sz w:val="20"/>
          </w:rPr>
          <w:fldChar w:fldCharType="end"/>
        </w:r>
      </w:p>
    </w:sdtContent>
  </w:sdt>
  <w:p w:rsidR="009F5BC7" w:rsidRPr="00D06DAC" w:rsidRDefault="009F5BC7" w:rsidP="00D06DAC">
    <w:pPr>
      <w:jc w:val="center"/>
      <w:rPr>
        <w:rFonts w:ascii="Courier" w:hAnsi="Courier"/>
      </w:rPr>
    </w:pPr>
    <w:r w:rsidRPr="003760C0">
      <w:rPr>
        <w:rFonts w:ascii="Courier" w:hAnsi="Courier"/>
      </w:rPr>
      <w:t>UNCLASSIFIED</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18"/>
      </w:rPr>
      <w:id w:val="-81614514"/>
      <w:docPartObj>
        <w:docPartGallery w:val="Page Numbers (Bottom of Page)"/>
        <w:docPartUnique/>
      </w:docPartObj>
    </w:sdtPr>
    <w:sdtEndPr/>
    <w:sdtContent>
      <w:p w:rsidR="009F5BC7" w:rsidRPr="003760C0" w:rsidRDefault="009F5BC7" w:rsidP="00D06DAC">
        <w:pPr>
          <w:pStyle w:val="Footer"/>
          <w:jc w:val="right"/>
          <w:rPr>
            <w:rFonts w:cs="Times New Roman"/>
            <w:sz w:val="8"/>
          </w:rPr>
        </w:pPr>
      </w:p>
      <w:p w:rsidR="009F5BC7" w:rsidRPr="003760C0" w:rsidRDefault="009F5BC7" w:rsidP="00D06DAC">
        <w:pPr>
          <w:pStyle w:val="Footer"/>
          <w:jc w:val="right"/>
          <w:rPr>
            <w:rFonts w:cs="Times New Roman"/>
            <w:b/>
            <w:bCs/>
            <w:sz w:val="18"/>
            <w:szCs w:val="24"/>
          </w:rPr>
        </w:pPr>
        <w:r>
          <w:rPr>
            <w:rFonts w:cs="Times New Roman"/>
            <w:sz w:val="18"/>
          </w:rPr>
          <w:t xml:space="preserve">Attachment 4 - Page </w:t>
        </w:r>
        <w:r w:rsidRPr="008F6E9A">
          <w:rPr>
            <w:sz w:val="20"/>
          </w:rPr>
          <w:fldChar w:fldCharType="begin"/>
        </w:r>
        <w:r w:rsidRPr="008F6E9A">
          <w:rPr>
            <w:sz w:val="20"/>
          </w:rPr>
          <w:instrText xml:space="preserve"> PAGE   \* MERGEFORMAT </w:instrText>
        </w:r>
        <w:r w:rsidRPr="008F6E9A">
          <w:rPr>
            <w:sz w:val="20"/>
          </w:rPr>
          <w:fldChar w:fldCharType="separate"/>
        </w:r>
        <w:r>
          <w:rPr>
            <w:sz w:val="20"/>
          </w:rPr>
          <w:t>1</w:t>
        </w:r>
        <w:r w:rsidRPr="008F6E9A">
          <w:rPr>
            <w:noProof/>
            <w:sz w:val="20"/>
          </w:rPr>
          <w:fldChar w:fldCharType="end"/>
        </w:r>
      </w:p>
    </w:sdtContent>
  </w:sdt>
  <w:p w:rsidR="009F5BC7" w:rsidRDefault="009F5BC7" w:rsidP="00D06DAC">
    <w:pPr>
      <w:jc w:val="center"/>
    </w:pPr>
    <w:r w:rsidRPr="003760C0">
      <w:rPr>
        <w:rFonts w:ascii="Courier" w:hAnsi="Courier"/>
      </w:rPr>
      <w:t>UNCLASSIFIED</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pPr>
      <w:pStyle w:val="Footer"/>
      <w:jc w:val="right"/>
      <w:rPr>
        <w:rFonts w:cs="Times New Roman"/>
        <w:b/>
        <w:bCs/>
        <w:sz w:val="18"/>
        <w:szCs w:val="24"/>
      </w:rPr>
    </w:pPr>
  </w:p>
  <w:p w:rsidR="009F5BC7" w:rsidRPr="003760C0" w:rsidRDefault="009F5BC7" w:rsidP="00D06DAC">
    <w:pPr>
      <w:pStyle w:val="Footer"/>
      <w:jc w:val="right"/>
      <w:rPr>
        <w:rFonts w:cs="Times New Roman"/>
        <w:b/>
        <w:bCs/>
        <w:sz w:val="18"/>
        <w:szCs w:val="24"/>
      </w:rPr>
    </w:pPr>
    <w:r>
      <w:rPr>
        <w:rFonts w:cs="Times New Roman"/>
        <w:sz w:val="18"/>
      </w:rPr>
      <w:t xml:space="preserve">Attachment 5 - Page </w:t>
    </w:r>
    <w:r w:rsidRPr="008F6E9A">
      <w:rPr>
        <w:sz w:val="20"/>
      </w:rPr>
      <w:fldChar w:fldCharType="begin"/>
    </w:r>
    <w:r w:rsidRPr="008F6E9A">
      <w:rPr>
        <w:sz w:val="20"/>
      </w:rPr>
      <w:instrText xml:space="preserve"> PAGE   \* MERGEFORMAT </w:instrText>
    </w:r>
    <w:r w:rsidRPr="008F6E9A">
      <w:rPr>
        <w:sz w:val="20"/>
      </w:rPr>
      <w:fldChar w:fldCharType="separate"/>
    </w:r>
    <w:r>
      <w:rPr>
        <w:sz w:val="20"/>
      </w:rPr>
      <w:t>1</w:t>
    </w:r>
    <w:r w:rsidRPr="008F6E9A">
      <w:rPr>
        <w:noProof/>
        <w:sz w:val="20"/>
      </w:rPr>
      <w:fldChar w:fldCharType="end"/>
    </w:r>
  </w:p>
  <w:p w:rsidR="009F5BC7" w:rsidRPr="00D06DAC" w:rsidRDefault="009F5BC7" w:rsidP="00D06DAC">
    <w:pPr>
      <w:jc w:val="center"/>
    </w:pPr>
    <w:r w:rsidRPr="003760C0">
      <w:rPr>
        <w:rFonts w:ascii="Courier" w:hAnsi="Courier"/>
      </w:rPr>
      <w:t>UNCLASSIFIED</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18"/>
      </w:rPr>
      <w:id w:val="-1838598686"/>
      <w:docPartObj>
        <w:docPartGallery w:val="Page Numbers (Bottom of Page)"/>
        <w:docPartUnique/>
      </w:docPartObj>
    </w:sdtPr>
    <w:sdtEndPr/>
    <w:sdtContent>
      <w:p w:rsidR="009F5BC7" w:rsidRPr="003760C0" w:rsidRDefault="009F5BC7" w:rsidP="00D06DAC">
        <w:pPr>
          <w:pStyle w:val="Footer"/>
          <w:jc w:val="right"/>
          <w:rPr>
            <w:rFonts w:cs="Times New Roman"/>
            <w:sz w:val="8"/>
          </w:rPr>
        </w:pPr>
      </w:p>
      <w:p w:rsidR="009F5BC7" w:rsidRPr="003760C0" w:rsidRDefault="009F5BC7" w:rsidP="00D06DAC">
        <w:pPr>
          <w:pStyle w:val="Footer"/>
          <w:jc w:val="right"/>
          <w:rPr>
            <w:rFonts w:cs="Times New Roman"/>
            <w:b/>
            <w:bCs/>
            <w:sz w:val="18"/>
            <w:szCs w:val="24"/>
          </w:rPr>
        </w:pPr>
        <w:r>
          <w:rPr>
            <w:rFonts w:cs="Times New Roman"/>
            <w:sz w:val="18"/>
          </w:rPr>
          <w:t xml:space="preserve">Attachment 5 - Page </w:t>
        </w:r>
        <w:r w:rsidRPr="008F6E9A">
          <w:rPr>
            <w:sz w:val="20"/>
          </w:rPr>
          <w:fldChar w:fldCharType="begin"/>
        </w:r>
        <w:r w:rsidRPr="008F6E9A">
          <w:rPr>
            <w:sz w:val="20"/>
          </w:rPr>
          <w:instrText xml:space="preserve"> PAGE   \* MERGEFORMAT </w:instrText>
        </w:r>
        <w:r w:rsidRPr="008F6E9A">
          <w:rPr>
            <w:sz w:val="20"/>
          </w:rPr>
          <w:fldChar w:fldCharType="separate"/>
        </w:r>
        <w:r>
          <w:rPr>
            <w:sz w:val="20"/>
          </w:rPr>
          <w:t>1</w:t>
        </w:r>
        <w:r w:rsidRPr="008F6E9A">
          <w:rPr>
            <w:noProof/>
            <w:sz w:val="20"/>
          </w:rPr>
          <w:fldChar w:fldCharType="end"/>
        </w:r>
      </w:p>
    </w:sdtContent>
  </w:sdt>
  <w:p w:rsidR="009F5BC7" w:rsidRDefault="009F5BC7" w:rsidP="00D06DAC">
    <w:pPr>
      <w:jc w:val="center"/>
    </w:pPr>
    <w:r w:rsidRPr="003760C0">
      <w:rPr>
        <w:rFonts w:ascii="Courier" w:hAnsi="Courier"/>
      </w:rPr>
      <w:t>UNCLASSIFIED</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pPr>
      <w:pStyle w:val="Footer"/>
      <w:jc w:val="right"/>
      <w:rPr>
        <w:rFonts w:cs="Times New Roman"/>
        <w:b/>
        <w:bCs/>
        <w:sz w:val="18"/>
        <w:szCs w:val="24"/>
      </w:rPr>
    </w:pPr>
  </w:p>
  <w:p w:rsidR="009F5BC7" w:rsidRPr="003760C0" w:rsidRDefault="009F5BC7" w:rsidP="00D06DAC">
    <w:pPr>
      <w:pStyle w:val="Footer"/>
      <w:jc w:val="right"/>
      <w:rPr>
        <w:rFonts w:cs="Times New Roman"/>
        <w:b/>
        <w:bCs/>
        <w:sz w:val="18"/>
        <w:szCs w:val="24"/>
      </w:rPr>
    </w:pPr>
    <w:r>
      <w:rPr>
        <w:rFonts w:cs="Times New Roman"/>
        <w:sz w:val="18"/>
      </w:rPr>
      <w:t xml:space="preserve">Attachment 6 - Page </w:t>
    </w:r>
    <w:r w:rsidRPr="008F6E9A">
      <w:rPr>
        <w:sz w:val="20"/>
      </w:rPr>
      <w:fldChar w:fldCharType="begin"/>
    </w:r>
    <w:r w:rsidRPr="008F6E9A">
      <w:rPr>
        <w:sz w:val="20"/>
      </w:rPr>
      <w:instrText xml:space="preserve"> PAGE   \* MERGEFORMAT </w:instrText>
    </w:r>
    <w:r w:rsidRPr="008F6E9A">
      <w:rPr>
        <w:sz w:val="20"/>
      </w:rPr>
      <w:fldChar w:fldCharType="separate"/>
    </w:r>
    <w:r>
      <w:rPr>
        <w:sz w:val="20"/>
      </w:rPr>
      <w:t>1</w:t>
    </w:r>
    <w:r w:rsidRPr="008F6E9A">
      <w:rPr>
        <w:noProof/>
        <w:sz w:val="20"/>
      </w:rPr>
      <w:fldChar w:fldCharType="end"/>
    </w:r>
  </w:p>
  <w:p w:rsidR="009F5BC7" w:rsidRPr="00D06DAC" w:rsidRDefault="009F5BC7" w:rsidP="00D06DAC">
    <w:pPr>
      <w:jc w:val="center"/>
    </w:pPr>
    <w:r w:rsidRPr="003760C0">
      <w:rPr>
        <w:rFonts w:ascii="Courier" w:hAnsi="Courier"/>
      </w:rPr>
      <w:t>UNCLASSIFIED</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D06DAC">
    <w:pPr>
      <w:pStyle w:val="Footer"/>
      <w:jc w:val="right"/>
      <w:rPr>
        <w:rFonts w:cs="Times New Roman"/>
        <w:b/>
        <w:bCs/>
        <w:sz w:val="18"/>
        <w:szCs w:val="24"/>
      </w:rPr>
    </w:pPr>
    <w:r>
      <w:rPr>
        <w:rFonts w:cs="Times New Roman"/>
        <w:sz w:val="18"/>
      </w:rPr>
      <w:t xml:space="preserve">Attachment 6 - Page </w:t>
    </w:r>
    <w:r w:rsidRPr="008F6E9A">
      <w:rPr>
        <w:sz w:val="20"/>
      </w:rPr>
      <w:fldChar w:fldCharType="begin"/>
    </w:r>
    <w:r w:rsidRPr="008F6E9A">
      <w:rPr>
        <w:sz w:val="20"/>
      </w:rPr>
      <w:instrText xml:space="preserve"> PAGE   \* MERGEFORMAT </w:instrText>
    </w:r>
    <w:r w:rsidRPr="008F6E9A">
      <w:rPr>
        <w:sz w:val="20"/>
      </w:rPr>
      <w:fldChar w:fldCharType="separate"/>
    </w:r>
    <w:r>
      <w:rPr>
        <w:sz w:val="20"/>
      </w:rPr>
      <w:t>1</w:t>
    </w:r>
    <w:r w:rsidRPr="008F6E9A">
      <w:rPr>
        <w:noProof/>
        <w:sz w:val="20"/>
      </w:rPr>
      <w:fldChar w:fldCharType="end"/>
    </w:r>
  </w:p>
  <w:p w:rsidR="009F5BC7" w:rsidRDefault="009F5BC7" w:rsidP="00D06DAC">
    <w:pPr>
      <w:jc w:val="center"/>
    </w:pPr>
    <w:r w:rsidRPr="003760C0">
      <w:rPr>
        <w:rFonts w:ascii="Courier" w:hAnsi="Courier"/>
      </w:rPr>
      <w:t>UNCLASSIFIED</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jc w:val="center"/>
      <w:rPr>
        <w:rFonts w:ascii="Courier" w:hAnsi="Courier"/>
      </w:rPr>
    </w:pPr>
    <w:r w:rsidRPr="003760C0">
      <w:rPr>
        <w:rFonts w:ascii="Courier" w:hAnsi="Courier"/>
      </w:rPr>
      <w:t>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711739"/>
      <w:docPartObj>
        <w:docPartGallery w:val="Page Numbers (Bottom of Page)"/>
        <w:docPartUnique/>
      </w:docPartObj>
    </w:sdtPr>
    <w:sdtEndPr>
      <w:rPr>
        <w:noProof/>
      </w:rPr>
    </w:sdtEndPr>
    <w:sdtContent>
      <w:p w:rsidR="009F5BC7" w:rsidRDefault="009F5BC7">
        <w:pPr>
          <w:pStyle w:val="Footer"/>
          <w:jc w:val="right"/>
        </w:pPr>
        <w:r>
          <w:rPr>
            <w:sz w:val="20"/>
          </w:rPr>
          <w:t>Cover Page</w:t>
        </w:r>
        <w:r w:rsidRPr="003760C0">
          <w:rPr>
            <w:sz w:val="20"/>
          </w:rPr>
          <w:t xml:space="preserve"> </w:t>
        </w:r>
        <w:r>
          <w:fldChar w:fldCharType="begin"/>
        </w:r>
        <w:r>
          <w:instrText xml:space="preserve"> PAGE   \* MERGEFORMAT </w:instrText>
        </w:r>
        <w:r>
          <w:fldChar w:fldCharType="separate"/>
        </w:r>
        <w:r>
          <w:rPr>
            <w:noProof/>
          </w:rPr>
          <w:t>2</w:t>
        </w:r>
        <w:r>
          <w:rPr>
            <w:noProof/>
          </w:rPr>
          <w:fldChar w:fldCharType="end"/>
        </w:r>
      </w:p>
    </w:sdtContent>
  </w:sdt>
  <w:p w:rsidR="009F5BC7" w:rsidRPr="007F6F75" w:rsidRDefault="009F5BC7" w:rsidP="003760C0">
    <w:pPr>
      <w:jc w:val="center"/>
      <w:rPr>
        <w:rFonts w:ascii="Courier" w:hAnsi="Courier"/>
      </w:rPr>
    </w:pPr>
    <w:r w:rsidRPr="008F6E9A">
      <w:rPr>
        <w:rFonts w:ascii="Courier" w:hAnsi="Courier"/>
      </w:rPr>
      <w:t>UNCLASSIFIED</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Default="009F5BC7" w:rsidP="00D06DAC">
    <w:pPr>
      <w:pStyle w:val="Footer"/>
      <w:jc w:val="right"/>
      <w:rPr>
        <w:rFonts w:cs="Times New Roman"/>
        <w:sz w:val="18"/>
      </w:rPr>
    </w:pPr>
  </w:p>
  <w:p w:rsidR="009F5BC7" w:rsidRPr="003760C0" w:rsidRDefault="009F5BC7" w:rsidP="00D06DAC">
    <w:pPr>
      <w:pStyle w:val="Footer"/>
      <w:jc w:val="right"/>
      <w:rPr>
        <w:rFonts w:cs="Times New Roman"/>
        <w:b/>
        <w:bCs/>
        <w:sz w:val="18"/>
        <w:szCs w:val="24"/>
      </w:rPr>
    </w:pPr>
    <w:r>
      <w:rPr>
        <w:rFonts w:cs="Times New Roman"/>
        <w:sz w:val="18"/>
      </w:rPr>
      <w:t xml:space="preserve">Attachment </w:t>
    </w:r>
    <w:r w:rsidR="00186F66">
      <w:rPr>
        <w:rFonts w:cs="Times New Roman"/>
        <w:sz w:val="18"/>
      </w:rPr>
      <w:t>7</w:t>
    </w:r>
    <w:r>
      <w:rPr>
        <w:rFonts w:cs="Times New Roman"/>
        <w:sz w:val="18"/>
      </w:rPr>
      <w:t xml:space="preserve"> - Page </w:t>
    </w:r>
    <w:r w:rsidRPr="008F6E9A">
      <w:rPr>
        <w:sz w:val="20"/>
      </w:rPr>
      <w:fldChar w:fldCharType="begin"/>
    </w:r>
    <w:r w:rsidRPr="008F6E9A">
      <w:rPr>
        <w:sz w:val="20"/>
      </w:rPr>
      <w:instrText xml:space="preserve"> PAGE   \* MERGEFORMAT </w:instrText>
    </w:r>
    <w:r w:rsidRPr="008F6E9A">
      <w:rPr>
        <w:sz w:val="20"/>
      </w:rPr>
      <w:fldChar w:fldCharType="separate"/>
    </w:r>
    <w:r>
      <w:rPr>
        <w:sz w:val="20"/>
      </w:rPr>
      <w:t>1</w:t>
    </w:r>
    <w:r w:rsidRPr="008F6E9A">
      <w:rPr>
        <w:noProof/>
        <w:sz w:val="20"/>
      </w:rPr>
      <w:fldChar w:fldCharType="end"/>
    </w:r>
  </w:p>
  <w:p w:rsidR="009F5BC7" w:rsidRDefault="009F5BC7" w:rsidP="00D06DAC">
    <w:pPr>
      <w:jc w:val="center"/>
    </w:pPr>
    <w:r w:rsidRPr="003760C0">
      <w:rPr>
        <w:rFonts w:ascii="Courier" w:hAnsi="Courier"/>
      </w:rPr>
      <w:t>UNCLASSIFIED</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jc w:val="center"/>
      <w:rPr>
        <w:rFonts w:ascii="Courier" w:hAnsi="Courier"/>
      </w:rPr>
    </w:pPr>
    <w:r w:rsidRPr="003760C0">
      <w:rPr>
        <w:rFonts w:ascii="Courier" w:hAnsi="Courier"/>
      </w:rPr>
      <w:t>UNCLASSIFIED</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6F66" w:rsidRPr="003760C0" w:rsidRDefault="00186F66" w:rsidP="00186F66">
    <w:pPr>
      <w:pStyle w:val="Footer"/>
      <w:jc w:val="right"/>
      <w:rPr>
        <w:rFonts w:cs="Times New Roman"/>
        <w:b/>
        <w:bCs/>
        <w:sz w:val="18"/>
        <w:szCs w:val="24"/>
      </w:rPr>
    </w:pPr>
    <w:r>
      <w:rPr>
        <w:rFonts w:cs="Times New Roman"/>
        <w:sz w:val="18"/>
      </w:rPr>
      <w:t xml:space="preserve">Attachment 8 - Page </w:t>
    </w:r>
    <w:r w:rsidRPr="008F6E9A">
      <w:rPr>
        <w:sz w:val="20"/>
      </w:rPr>
      <w:fldChar w:fldCharType="begin"/>
    </w:r>
    <w:r w:rsidRPr="008F6E9A">
      <w:rPr>
        <w:sz w:val="20"/>
      </w:rPr>
      <w:instrText xml:space="preserve"> PAGE   \* MERGEFORMAT </w:instrText>
    </w:r>
    <w:r w:rsidRPr="008F6E9A">
      <w:rPr>
        <w:sz w:val="20"/>
      </w:rPr>
      <w:fldChar w:fldCharType="separate"/>
    </w:r>
    <w:r>
      <w:rPr>
        <w:sz w:val="20"/>
      </w:rPr>
      <w:t>1</w:t>
    </w:r>
    <w:r w:rsidRPr="008F6E9A">
      <w:rPr>
        <w:noProof/>
        <w:sz w:val="20"/>
      </w:rPr>
      <w:fldChar w:fldCharType="end"/>
    </w:r>
  </w:p>
  <w:p w:rsidR="00186F66" w:rsidRDefault="00186F66" w:rsidP="00186F66">
    <w:pPr>
      <w:jc w:val="center"/>
    </w:pPr>
    <w:r w:rsidRPr="003760C0">
      <w:rPr>
        <w:rFonts w:ascii="Courier" w:hAnsi="Courier"/>
      </w:rPr>
      <w:t>UNCLASSIFIED</w:t>
    </w:r>
  </w:p>
  <w:p w:rsidR="009F5BC7" w:rsidRDefault="009F5BC7" w:rsidP="00646E2C">
    <w:pPr>
      <w:pStyle w:val="Footer"/>
      <w:jc w:val="center"/>
      <w:rPr>
        <w:rFonts w:cs="Times New Roman"/>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7C2BD2">
    <w:pPr>
      <w:pStyle w:val="Footer"/>
      <w:jc w:val="right"/>
      <w:rPr>
        <w:sz w:val="18"/>
      </w:rPr>
    </w:pPr>
  </w:p>
  <w:p w:rsidR="009F5BC7" w:rsidRPr="003760C0" w:rsidRDefault="009F5BC7" w:rsidP="007C2BD2">
    <w:pPr>
      <w:pStyle w:val="Footer"/>
      <w:jc w:val="right"/>
      <w:rPr>
        <w:sz w:val="18"/>
      </w:rPr>
    </w:pPr>
    <w:r>
      <w:rPr>
        <w:sz w:val="18"/>
      </w:rPr>
      <w:t>Table of Contents Page</w:t>
    </w:r>
    <w:r w:rsidRPr="003760C0">
      <w:rPr>
        <w:sz w:val="18"/>
      </w:rPr>
      <w:t xml:space="preserve"> </w:t>
    </w:r>
    <w:sdt>
      <w:sdtPr>
        <w:rPr>
          <w:sz w:val="18"/>
        </w:rPr>
        <w:id w:val="-172024528"/>
        <w:docPartObj>
          <w:docPartGallery w:val="Page Numbers (Bottom of Page)"/>
          <w:docPartUnique/>
        </w:docPartObj>
      </w:sdtPr>
      <w:sdtEndPr>
        <w:rPr>
          <w:noProof/>
        </w:rPr>
      </w:sdtEndPr>
      <w:sdtContent>
        <w:r w:rsidRPr="002F4693">
          <w:rPr>
            <w:sz w:val="18"/>
          </w:rPr>
          <w:fldChar w:fldCharType="begin"/>
        </w:r>
        <w:r w:rsidRPr="002F4693">
          <w:rPr>
            <w:sz w:val="18"/>
          </w:rPr>
          <w:instrText xml:space="preserve"> PAGE   \* MERGEFORMAT </w:instrText>
        </w:r>
        <w:r w:rsidRPr="002F4693">
          <w:rPr>
            <w:sz w:val="18"/>
          </w:rPr>
          <w:fldChar w:fldCharType="separate"/>
        </w:r>
        <w:r w:rsidRPr="002F4693">
          <w:rPr>
            <w:noProof/>
            <w:sz w:val="18"/>
          </w:rPr>
          <w:t>1</w:t>
        </w:r>
        <w:r w:rsidRPr="002F4693">
          <w:rPr>
            <w:noProof/>
            <w:sz w:val="18"/>
          </w:rPr>
          <w:fldChar w:fldCharType="end"/>
        </w:r>
      </w:sdtContent>
    </w:sdt>
  </w:p>
  <w:p w:rsidR="009F5BC7" w:rsidRPr="003760C0" w:rsidRDefault="009F5BC7" w:rsidP="003760C0">
    <w:pPr>
      <w:jc w:val="center"/>
      <w:rPr>
        <w:rFonts w:ascii="Courier" w:hAnsi="Courier"/>
      </w:rPr>
    </w:pPr>
    <w:r w:rsidRPr="006A142B" w:rsidDel="007C2BD2">
      <w:rPr>
        <w:rFonts w:cs="Times New Roman"/>
        <w:sz w:val="18"/>
      </w:rPr>
      <w:t xml:space="preserve"> </w:t>
    </w:r>
    <w:r w:rsidRPr="003760C0">
      <w:rPr>
        <w:rFonts w:ascii="Courier" w:hAnsi="Courier"/>
      </w:rPr>
      <w:t>UNCLASSIFIED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561791689"/>
      <w:docPartObj>
        <w:docPartGallery w:val="Page Numbers (Bottom of Page)"/>
        <w:docPartUnique/>
      </w:docPartObj>
    </w:sdtPr>
    <w:sdtEndPr>
      <w:rPr>
        <w:noProof/>
        <w:sz w:val="24"/>
      </w:rPr>
    </w:sdtEndPr>
    <w:sdtContent>
      <w:p w:rsidR="009F5BC7" w:rsidRPr="003760C0" w:rsidRDefault="009F5BC7">
        <w:pPr>
          <w:pStyle w:val="Footer"/>
          <w:jc w:val="right"/>
          <w:rPr>
            <w:sz w:val="18"/>
          </w:rPr>
        </w:pPr>
      </w:p>
      <w:p w:rsidR="009F5BC7" w:rsidRDefault="009F5BC7">
        <w:pPr>
          <w:pStyle w:val="Footer"/>
          <w:jc w:val="right"/>
        </w:pPr>
        <w:r w:rsidRPr="003760C0">
          <w:rPr>
            <w:sz w:val="18"/>
          </w:rPr>
          <w:t>Table of Contents</w:t>
        </w:r>
        <w:r>
          <w:rPr>
            <w:sz w:val="18"/>
          </w:rPr>
          <w:t xml:space="preserve"> Page</w:t>
        </w:r>
        <w:r w:rsidRPr="003760C0">
          <w:rPr>
            <w:sz w:val="18"/>
          </w:rPr>
          <w:t xml:space="preserve"> </w:t>
        </w:r>
        <w:r w:rsidRPr="003760C0">
          <w:rPr>
            <w:sz w:val="18"/>
          </w:rPr>
          <w:fldChar w:fldCharType="begin"/>
        </w:r>
        <w:r w:rsidRPr="003760C0">
          <w:rPr>
            <w:sz w:val="18"/>
          </w:rPr>
          <w:instrText xml:space="preserve"> PAGE   \* MERGEFORMAT </w:instrText>
        </w:r>
        <w:r w:rsidRPr="003760C0">
          <w:rPr>
            <w:sz w:val="18"/>
          </w:rPr>
          <w:fldChar w:fldCharType="separate"/>
        </w:r>
        <w:r w:rsidRPr="003760C0">
          <w:rPr>
            <w:noProof/>
            <w:sz w:val="18"/>
          </w:rPr>
          <w:t>2</w:t>
        </w:r>
        <w:r w:rsidRPr="003760C0">
          <w:rPr>
            <w:noProof/>
            <w:sz w:val="18"/>
          </w:rPr>
          <w:fldChar w:fldCharType="end"/>
        </w:r>
      </w:p>
    </w:sdtContent>
  </w:sdt>
  <w:p w:rsidR="009F5BC7" w:rsidRPr="007F6F75" w:rsidRDefault="009F5BC7" w:rsidP="003760C0">
    <w:pPr>
      <w:jc w:val="center"/>
      <w:rPr>
        <w:rFonts w:ascii="Courier" w:hAnsi="Courier"/>
      </w:rPr>
    </w:pPr>
    <w:r w:rsidRPr="008F6E9A">
      <w:rPr>
        <w:rFonts w:ascii="Courier" w:hAnsi="Courier"/>
      </w:rPr>
      <w:t>UNCLASSIFIED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7C2BD2">
    <w:pPr>
      <w:pStyle w:val="Footer"/>
      <w:jc w:val="right"/>
      <w:rPr>
        <w:sz w:val="18"/>
      </w:rPr>
    </w:pPr>
  </w:p>
  <w:p w:rsidR="009F5BC7" w:rsidRPr="00433605" w:rsidRDefault="009F5BC7" w:rsidP="003760C0">
    <w:pPr>
      <w:jc w:val="right"/>
      <w:rPr>
        <w:noProof/>
        <w:sz w:val="18"/>
      </w:rPr>
    </w:pPr>
    <w:r w:rsidRPr="00433605">
      <w:rPr>
        <w:noProof/>
        <w:sz w:val="18"/>
      </w:rPr>
      <w:fldChar w:fldCharType="begin"/>
    </w:r>
    <w:r w:rsidRPr="00433605">
      <w:rPr>
        <w:noProof/>
        <w:sz w:val="18"/>
      </w:rPr>
      <w:instrText xml:space="preserve"> PAGE   \* MERGEFORMAT </w:instrText>
    </w:r>
    <w:r w:rsidRPr="00433605">
      <w:rPr>
        <w:noProof/>
        <w:sz w:val="18"/>
      </w:rPr>
      <w:fldChar w:fldCharType="separate"/>
    </w:r>
    <w:r w:rsidRPr="00433605">
      <w:rPr>
        <w:noProof/>
        <w:sz w:val="18"/>
      </w:rPr>
      <w:t>1-1</w:t>
    </w:r>
    <w:r w:rsidRPr="00433605">
      <w:rPr>
        <w:noProof/>
        <w:sz w:val="18"/>
      </w:rPr>
      <w:fldChar w:fldCharType="end"/>
    </w:r>
  </w:p>
  <w:p w:rsidR="009F5BC7" w:rsidRPr="003760C0" w:rsidRDefault="009F5BC7" w:rsidP="003760C0">
    <w:pPr>
      <w:jc w:val="center"/>
      <w:rPr>
        <w:rFonts w:ascii="Courier" w:hAnsi="Courier"/>
      </w:rPr>
    </w:pPr>
    <w:r w:rsidRPr="006A142B" w:rsidDel="007C2BD2">
      <w:rPr>
        <w:rFonts w:cs="Times New Roman"/>
        <w:sz w:val="18"/>
      </w:rPr>
      <w:t xml:space="preserve"> </w:t>
    </w:r>
    <w:r w:rsidRPr="003760C0">
      <w:rPr>
        <w:rFonts w:ascii="Courier" w:hAnsi="Courier"/>
      </w:rPr>
      <w:t>UNCLASSIFIED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115728"/>
      <w:docPartObj>
        <w:docPartGallery w:val="Page Numbers (Bottom of Page)"/>
        <w:docPartUnique/>
      </w:docPartObj>
    </w:sdtPr>
    <w:sdtEndPr>
      <w:rPr>
        <w:noProof/>
        <w:sz w:val="20"/>
      </w:rPr>
    </w:sdtEndPr>
    <w:sdtContent>
      <w:sdt>
        <w:sdtPr>
          <w:rPr>
            <w:sz w:val="20"/>
          </w:rPr>
          <w:id w:val="-776635333"/>
          <w:docPartObj>
            <w:docPartGallery w:val="Page Numbers (Bottom of Page)"/>
            <w:docPartUnique/>
          </w:docPartObj>
        </w:sdtPr>
        <w:sdtEndPr>
          <w:rPr>
            <w:noProof/>
          </w:rPr>
        </w:sdtEndPr>
        <w:sdtContent>
          <w:p w:rsidR="009F5BC7" w:rsidRPr="003760C0" w:rsidRDefault="009F5BC7" w:rsidP="00427E15">
            <w:pPr>
              <w:pStyle w:val="Footer"/>
              <w:jc w:val="right"/>
              <w:rPr>
                <w:sz w:val="20"/>
              </w:rPr>
            </w:pPr>
          </w:p>
          <w:p w:rsidR="009F5BC7" w:rsidRPr="003760C0" w:rsidRDefault="009F5BC7">
            <w:pPr>
              <w:pStyle w:val="Footer"/>
              <w:jc w:val="right"/>
              <w:rPr>
                <w:noProof/>
                <w:sz w:val="20"/>
              </w:rPr>
            </w:pPr>
            <w:r w:rsidRPr="002F4693">
              <w:rPr>
                <w:sz w:val="18"/>
              </w:rPr>
              <w:fldChar w:fldCharType="begin"/>
            </w:r>
            <w:r w:rsidRPr="002F4693">
              <w:rPr>
                <w:sz w:val="18"/>
              </w:rPr>
              <w:instrText xml:space="preserve"> PAGE   \* MERGEFORMAT </w:instrText>
            </w:r>
            <w:r w:rsidRPr="002F4693">
              <w:rPr>
                <w:sz w:val="18"/>
              </w:rPr>
              <w:fldChar w:fldCharType="separate"/>
            </w:r>
            <w:r w:rsidRPr="002F4693">
              <w:rPr>
                <w:sz w:val="18"/>
              </w:rPr>
              <w:t>1-3</w:t>
            </w:r>
            <w:r w:rsidRPr="002F4693">
              <w:rPr>
                <w:sz w:val="18"/>
              </w:rPr>
              <w:fldChar w:fldCharType="end"/>
            </w:r>
          </w:p>
        </w:sdtContent>
      </w:sdt>
    </w:sdtContent>
  </w:sdt>
  <w:p w:rsidR="009F5BC7" w:rsidRPr="007F6F75" w:rsidRDefault="009F5BC7" w:rsidP="003760C0">
    <w:pPr>
      <w:jc w:val="center"/>
      <w:rPr>
        <w:rFonts w:ascii="Courier" w:hAnsi="Courier"/>
      </w:rPr>
    </w:pPr>
    <w:r w:rsidRPr="008F6E9A">
      <w:rPr>
        <w:rFonts w:ascii="Courier" w:hAnsi="Courier"/>
      </w:rPr>
      <w:t>UNCLASSIFIED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18"/>
      </w:rPr>
      <w:id w:val="-1682343674"/>
      <w:docPartObj>
        <w:docPartGallery w:val="Page Numbers (Bottom of Page)"/>
        <w:docPartUnique/>
      </w:docPartObj>
    </w:sdtPr>
    <w:sdtEndPr/>
    <w:sdtContent>
      <w:p w:rsidR="009F5BC7" w:rsidRPr="003760C0" w:rsidRDefault="009F5BC7">
        <w:pPr>
          <w:pStyle w:val="Footer"/>
          <w:jc w:val="right"/>
          <w:rPr>
            <w:rFonts w:cs="Times New Roman"/>
            <w:sz w:val="8"/>
          </w:rPr>
        </w:pPr>
      </w:p>
      <w:p w:rsidR="009F5BC7" w:rsidRPr="003760C0" w:rsidRDefault="009F5BC7">
        <w:pPr>
          <w:pStyle w:val="Footer"/>
          <w:jc w:val="right"/>
          <w:rPr>
            <w:rFonts w:cs="Times New Roman"/>
            <w:b/>
            <w:bCs/>
            <w:sz w:val="18"/>
            <w:szCs w:val="24"/>
          </w:rPr>
        </w:pPr>
        <w:r w:rsidRPr="008F6E9A">
          <w:rPr>
            <w:sz w:val="20"/>
          </w:rPr>
          <w:fldChar w:fldCharType="begin"/>
        </w:r>
        <w:r w:rsidRPr="008F6E9A">
          <w:rPr>
            <w:sz w:val="20"/>
          </w:rPr>
          <w:instrText xml:space="preserve"> PAGE   \* MERGEFORMAT </w:instrText>
        </w:r>
        <w:r w:rsidRPr="008F6E9A">
          <w:rPr>
            <w:sz w:val="20"/>
          </w:rPr>
          <w:fldChar w:fldCharType="separate"/>
        </w:r>
        <w:r>
          <w:rPr>
            <w:sz w:val="20"/>
          </w:rPr>
          <w:t>2-1</w:t>
        </w:r>
        <w:r w:rsidRPr="008F6E9A">
          <w:rPr>
            <w:noProof/>
            <w:sz w:val="20"/>
          </w:rPr>
          <w:fldChar w:fldCharType="end"/>
        </w:r>
      </w:p>
    </w:sdtContent>
  </w:sdt>
  <w:p w:rsidR="009F5BC7" w:rsidRPr="003760C0" w:rsidRDefault="009F5BC7" w:rsidP="003760C0">
    <w:pPr>
      <w:jc w:val="center"/>
      <w:rPr>
        <w:rFonts w:ascii="Courier" w:hAnsi="Courier"/>
      </w:rPr>
    </w:pPr>
    <w:r w:rsidRPr="003760C0">
      <w:rPr>
        <w:rFonts w:ascii="Courier" w:hAnsi="Courier"/>
      </w:rPr>
      <w:t>UNCLASSIFIED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714978"/>
      <w:docPartObj>
        <w:docPartGallery w:val="Page Numbers (Bottom of Page)"/>
        <w:docPartUnique/>
      </w:docPartObj>
    </w:sdtPr>
    <w:sdtEndPr>
      <w:rPr>
        <w:noProof/>
        <w:sz w:val="20"/>
      </w:rPr>
    </w:sdtEndPr>
    <w:sdtContent>
      <w:sdt>
        <w:sdtPr>
          <w:rPr>
            <w:sz w:val="20"/>
          </w:rPr>
          <w:id w:val="-2111105857"/>
          <w:docPartObj>
            <w:docPartGallery w:val="Page Numbers (Bottom of Page)"/>
            <w:docPartUnique/>
          </w:docPartObj>
        </w:sdtPr>
        <w:sdtEndPr>
          <w:rPr>
            <w:noProof/>
          </w:rPr>
        </w:sdtEndPr>
        <w:sdtContent>
          <w:p w:rsidR="009F5BC7" w:rsidRPr="003760C0" w:rsidRDefault="009F5BC7" w:rsidP="00427E15">
            <w:pPr>
              <w:pStyle w:val="Footer"/>
              <w:jc w:val="right"/>
              <w:rPr>
                <w:sz w:val="20"/>
              </w:rPr>
            </w:pPr>
          </w:p>
          <w:p w:rsidR="009F5BC7" w:rsidRPr="003760C0" w:rsidRDefault="009F5BC7">
            <w:pPr>
              <w:pStyle w:val="Footer"/>
              <w:jc w:val="right"/>
              <w:rPr>
                <w:noProof/>
                <w:sz w:val="20"/>
              </w:rPr>
            </w:pPr>
            <w:r w:rsidRPr="003760C0">
              <w:rPr>
                <w:sz w:val="20"/>
              </w:rPr>
              <w:fldChar w:fldCharType="begin"/>
            </w:r>
            <w:r w:rsidRPr="003760C0">
              <w:rPr>
                <w:sz w:val="20"/>
              </w:rPr>
              <w:instrText xml:space="preserve"> PAGE   \* MERGEFORMAT </w:instrText>
            </w:r>
            <w:r w:rsidRPr="003760C0">
              <w:rPr>
                <w:sz w:val="20"/>
              </w:rPr>
              <w:fldChar w:fldCharType="separate"/>
            </w:r>
            <w:r w:rsidRPr="003760C0">
              <w:rPr>
                <w:sz w:val="20"/>
              </w:rPr>
              <w:t>1-3</w:t>
            </w:r>
            <w:r w:rsidRPr="003760C0">
              <w:rPr>
                <w:noProof/>
                <w:sz w:val="20"/>
              </w:rPr>
              <w:fldChar w:fldCharType="end"/>
            </w:r>
          </w:p>
        </w:sdtContent>
      </w:sdt>
    </w:sdtContent>
  </w:sdt>
  <w:p w:rsidR="009F5BC7" w:rsidRPr="007F6F75" w:rsidRDefault="009F5BC7" w:rsidP="003760C0">
    <w:pPr>
      <w:jc w:val="center"/>
      <w:rPr>
        <w:rFonts w:ascii="Courier" w:hAnsi="Courier"/>
      </w:rPr>
    </w:pPr>
    <w:r w:rsidRPr="008F6E9A">
      <w:rPr>
        <w:rFonts w:ascii="Courier" w:hAnsi="Courier"/>
      </w:rPr>
      <w:t>UNCLASSIFIED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18"/>
      </w:rPr>
      <w:id w:val="-93249305"/>
      <w:docPartObj>
        <w:docPartGallery w:val="Page Numbers (Bottom of Page)"/>
        <w:docPartUnique/>
      </w:docPartObj>
    </w:sdtPr>
    <w:sdtEndPr/>
    <w:sdtContent>
      <w:p w:rsidR="009F5BC7" w:rsidRPr="003760C0" w:rsidRDefault="009F5BC7">
        <w:pPr>
          <w:pStyle w:val="Footer"/>
          <w:jc w:val="right"/>
          <w:rPr>
            <w:rFonts w:cs="Times New Roman"/>
            <w:sz w:val="8"/>
          </w:rPr>
        </w:pPr>
      </w:p>
      <w:p w:rsidR="009F5BC7" w:rsidRPr="003760C0" w:rsidRDefault="009F5BC7">
        <w:pPr>
          <w:pStyle w:val="Footer"/>
          <w:jc w:val="right"/>
          <w:rPr>
            <w:rFonts w:cs="Times New Roman"/>
            <w:b/>
            <w:bCs/>
            <w:sz w:val="18"/>
            <w:szCs w:val="24"/>
          </w:rPr>
        </w:pPr>
        <w:r w:rsidRPr="008F6E9A">
          <w:rPr>
            <w:sz w:val="20"/>
          </w:rPr>
          <w:fldChar w:fldCharType="begin"/>
        </w:r>
        <w:r w:rsidRPr="008F6E9A">
          <w:rPr>
            <w:sz w:val="20"/>
          </w:rPr>
          <w:instrText xml:space="preserve"> PAGE   \* MERGEFORMAT </w:instrText>
        </w:r>
        <w:r w:rsidRPr="008F6E9A">
          <w:rPr>
            <w:sz w:val="20"/>
          </w:rPr>
          <w:fldChar w:fldCharType="separate"/>
        </w:r>
        <w:r>
          <w:rPr>
            <w:sz w:val="20"/>
          </w:rPr>
          <w:t>2-1</w:t>
        </w:r>
        <w:r w:rsidRPr="008F6E9A">
          <w:rPr>
            <w:noProof/>
            <w:sz w:val="20"/>
          </w:rPr>
          <w:fldChar w:fldCharType="end"/>
        </w:r>
      </w:p>
    </w:sdtContent>
  </w:sdt>
  <w:p w:rsidR="009F5BC7" w:rsidRPr="003760C0" w:rsidRDefault="009F5BC7" w:rsidP="003760C0">
    <w:pPr>
      <w:jc w:val="center"/>
      <w:rPr>
        <w:rFonts w:ascii="Courier" w:hAnsi="Courier"/>
      </w:rPr>
    </w:pPr>
    <w:r w:rsidRPr="003760C0">
      <w:rPr>
        <w:rFonts w:ascii="Courier" w:hAnsi="Courier"/>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3E59" w:rsidRDefault="00453E59" w:rsidP="0009658E">
      <w:pPr>
        <w:spacing w:after="0" w:line="240" w:lineRule="auto"/>
      </w:pPr>
      <w:r>
        <w:separator/>
      </w:r>
    </w:p>
  </w:footnote>
  <w:footnote w:type="continuationSeparator" w:id="0">
    <w:p w:rsidR="00453E59" w:rsidRDefault="00453E59" w:rsidP="00096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Pr="00C50202" w:rsidRDefault="009F5BC7" w:rsidP="0091569D">
    <w:pPr>
      <w:tabs>
        <w:tab w:val="center" w:pos="4680"/>
        <w:tab w:val="right" w:pos="9360"/>
      </w:tabs>
      <w:spacing w:after="0" w:line="240" w:lineRule="auto"/>
      <w:rPr>
        <w:rFonts w:cstheme="minorHAnsi"/>
        <w:color w:val="808080" w:themeColor="background1" w:themeShade="80"/>
      </w:rPr>
    </w:pPr>
    <w:r w:rsidRPr="00C50202">
      <w:rPr>
        <w:rFonts w:cstheme="minorHAnsi"/>
        <w:color w:val="808080" w:themeColor="background1" w:themeShade="80"/>
      </w:rPr>
      <w:t xml:space="preserve">PROPOSAL TEMPLATE - APPENDIX 2 </w:t>
    </w:r>
    <w:r w:rsidRPr="00CA5B75">
      <w:rPr>
        <w:rFonts w:cstheme="minorHAnsi"/>
        <w:color w:val="808080" w:themeColor="background1" w:themeShade="80"/>
      </w:rPr>
      <w:ptab w:relativeTo="margin" w:alignment="right" w:leader="none"/>
    </w:r>
  </w:p>
  <w:p w:rsidR="009F5BC7" w:rsidRPr="008F6E9A" w:rsidRDefault="009F5BC7" w:rsidP="00DB51B4">
    <w:pPr>
      <w:tabs>
        <w:tab w:val="center" w:pos="4680"/>
        <w:tab w:val="right" w:pos="9360"/>
      </w:tabs>
      <w:spacing w:after="0" w:line="240" w:lineRule="auto"/>
      <w:jc w:val="right"/>
      <w:rPr>
        <w:rFonts w:cs="Times New Roman"/>
        <w:color w:val="2F5496" w:themeColor="accent1" w:themeShade="BF"/>
        <w:sz w:val="18"/>
        <w:szCs w:val="18"/>
      </w:rPr>
    </w:pPr>
    <w:r w:rsidRPr="008F6E9A">
      <w:rPr>
        <w:rFonts w:cs="Times New Roman"/>
        <w:sz w:val="18"/>
        <w:szCs w:val="18"/>
      </w:rPr>
      <w:t>BIG-</w:t>
    </w:r>
    <w:r>
      <w:rPr>
        <w:rFonts w:cs="Times New Roman"/>
        <w:sz w:val="18"/>
        <w:szCs w:val="18"/>
      </w:rPr>
      <w:t>ST</w:t>
    </w:r>
    <w:r w:rsidRPr="008F6E9A">
      <w:rPr>
        <w:rFonts w:cs="Times New Roman"/>
        <w:sz w:val="18"/>
        <w:szCs w:val="18"/>
      </w:rPr>
      <w:t xml:space="preserve"> BAA Topic </w:t>
    </w:r>
    <w:r w:rsidRPr="008F6E9A">
      <w:rPr>
        <w:rFonts w:cs="Times New Roman"/>
        <w:color w:val="808080" w:themeColor="background1" w:themeShade="80"/>
        <w:sz w:val="18"/>
        <w:szCs w:val="18"/>
      </w:rPr>
      <w:t>‘insert topic number’</w:t>
    </w:r>
  </w:p>
  <w:p w:rsidR="009F5BC7" w:rsidRDefault="009F5BC7" w:rsidP="00DB51B4">
    <w:pPr>
      <w:tabs>
        <w:tab w:val="center" w:pos="4680"/>
        <w:tab w:val="right" w:pos="9360"/>
      </w:tabs>
      <w:spacing w:after="0" w:line="240" w:lineRule="auto"/>
      <w:jc w:val="right"/>
      <w:rPr>
        <w:rFonts w:cs="Times New Roman"/>
        <w:color w:val="808080" w:themeColor="background1" w:themeShade="80"/>
        <w:sz w:val="18"/>
        <w:szCs w:val="18"/>
      </w:rPr>
    </w:pPr>
    <w:r w:rsidRPr="008F6E9A">
      <w:rPr>
        <w:rFonts w:cs="Times New Roman"/>
        <w:sz w:val="18"/>
        <w:szCs w:val="18"/>
      </w:rPr>
      <w:t xml:space="preserve">Proposal by </w:t>
    </w:r>
    <w:r w:rsidRPr="008F6E9A">
      <w:rPr>
        <w:rFonts w:cs="Times New Roman"/>
        <w:color w:val="808080" w:themeColor="background1" w:themeShade="80"/>
        <w:sz w:val="18"/>
        <w:szCs w:val="18"/>
      </w:rPr>
      <w:t>‘insert company name’</w:t>
    </w:r>
  </w:p>
  <w:p w:rsidR="009F5BC7" w:rsidRPr="008F6E9A" w:rsidRDefault="009F5BC7" w:rsidP="00DB51B4">
    <w:pPr>
      <w:tabs>
        <w:tab w:val="center" w:pos="4680"/>
        <w:tab w:val="right" w:pos="9360"/>
      </w:tabs>
      <w:spacing w:after="0" w:line="240" w:lineRule="auto"/>
      <w:jc w:val="right"/>
      <w:rPr>
        <w:rFonts w:cs="Times New Roman"/>
        <w:color w:val="808080" w:themeColor="background1" w:themeShade="80"/>
        <w:sz w:val="18"/>
        <w:szCs w:val="18"/>
      </w:rPr>
    </w:pPr>
    <w:r>
      <w:rPr>
        <w:rFonts w:cstheme="minorHAnsi"/>
        <w:color w:val="000000" w:themeColor="text1"/>
        <w:sz w:val="18"/>
      </w:rPr>
      <w:t>Proposal Cover Page</w:t>
    </w:r>
  </w:p>
  <w:p w:rsidR="009F5BC7" w:rsidRPr="0091569D" w:rsidRDefault="009F5BC7" w:rsidP="009156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Default="009F5BC7" w:rsidP="000A1D24">
    <w:pPr>
      <w:pStyle w:val="Header"/>
      <w:jc w:val="center"/>
      <w:rPr>
        <w:rFonts w:cs="Times New Roman"/>
        <w:b/>
      </w:rPr>
    </w:pPr>
  </w:p>
  <w:p w:rsidR="009F5BC7" w:rsidRPr="003760C0" w:rsidRDefault="009F5BC7" w:rsidP="006A142B">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9F5BC7" w:rsidRPr="003760C0"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E84B43">
      <w:rPr>
        <w:rFonts w:cstheme="minorHAnsi"/>
        <w:color w:val="000000" w:themeColor="text1"/>
        <w:sz w:val="18"/>
      </w:rPr>
      <w:tab/>
    </w:r>
    <w:r>
      <w:rPr>
        <w:rFonts w:cstheme="minorHAnsi"/>
        <w:color w:val="000000" w:themeColor="text1"/>
        <w:sz w:val="18"/>
      </w:rPr>
      <w:t xml:space="preserve">Volume 3 – </w:t>
    </w:r>
    <w:r w:rsidRPr="00427E15">
      <w:rPr>
        <w:rFonts w:cstheme="minorHAnsi"/>
        <w:color w:val="000000" w:themeColor="text1"/>
        <w:sz w:val="18"/>
      </w:rPr>
      <w:t>Administrative and National Policy Requirements</w:t>
    </w:r>
  </w:p>
  <w:p w:rsidR="009F5BC7" w:rsidRDefault="009F5BC7" w:rsidP="003760C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Pr="00C50202" w:rsidRDefault="009F5BC7" w:rsidP="0091569D">
    <w:pPr>
      <w:tabs>
        <w:tab w:val="center" w:pos="4680"/>
        <w:tab w:val="right" w:pos="9360"/>
      </w:tabs>
      <w:spacing w:after="0" w:line="240" w:lineRule="auto"/>
      <w:rPr>
        <w:rFonts w:cstheme="minorHAnsi"/>
        <w:color w:val="808080" w:themeColor="background1" w:themeShade="80"/>
      </w:rPr>
    </w:pPr>
    <w:r w:rsidRPr="00C50202">
      <w:rPr>
        <w:rFonts w:cstheme="minorHAnsi"/>
        <w:color w:val="808080" w:themeColor="background1" w:themeShade="80"/>
      </w:rPr>
      <w:t xml:space="preserve">PROPOSAL TEMPLATE - APPENDIX 2 </w:t>
    </w:r>
    <w:r w:rsidRPr="00CA5B75">
      <w:rPr>
        <w:rFonts w:cstheme="minorHAnsi"/>
        <w:color w:val="808080" w:themeColor="background1" w:themeShade="80"/>
      </w:rPr>
      <w:ptab w:relativeTo="margin" w:alignment="right" w:leader="none"/>
    </w:r>
  </w:p>
  <w:p w:rsidR="009F5BC7" w:rsidRPr="008F6E9A" w:rsidRDefault="009F5BC7" w:rsidP="00E84B43">
    <w:pPr>
      <w:tabs>
        <w:tab w:val="center" w:pos="4680"/>
        <w:tab w:val="right" w:pos="9360"/>
      </w:tabs>
      <w:spacing w:after="0" w:line="240" w:lineRule="auto"/>
      <w:jc w:val="right"/>
      <w:rPr>
        <w:rFonts w:cs="Times New Roman"/>
        <w:color w:val="2F5496" w:themeColor="accent1" w:themeShade="BF"/>
        <w:sz w:val="18"/>
        <w:szCs w:val="18"/>
      </w:rPr>
    </w:pPr>
    <w:r w:rsidRPr="008F6E9A">
      <w:rPr>
        <w:rFonts w:cs="Times New Roman"/>
        <w:sz w:val="18"/>
        <w:szCs w:val="18"/>
      </w:rPr>
      <w:t>BIG-</w:t>
    </w:r>
    <w:r>
      <w:rPr>
        <w:rFonts w:cs="Times New Roman"/>
        <w:sz w:val="18"/>
        <w:szCs w:val="18"/>
      </w:rPr>
      <w:t>ST</w:t>
    </w:r>
    <w:r w:rsidRPr="008F6E9A">
      <w:rPr>
        <w:rFonts w:cs="Times New Roman"/>
        <w:sz w:val="18"/>
        <w:szCs w:val="18"/>
      </w:rPr>
      <w:t xml:space="preserve"> BAA Topic </w:t>
    </w:r>
    <w:r w:rsidRPr="008F6E9A">
      <w:rPr>
        <w:rFonts w:cs="Times New Roman"/>
        <w:color w:val="808080" w:themeColor="background1" w:themeShade="80"/>
        <w:sz w:val="18"/>
        <w:szCs w:val="18"/>
      </w:rPr>
      <w:t>‘insert topic number’</w:t>
    </w:r>
  </w:p>
  <w:p w:rsidR="009F5BC7" w:rsidRDefault="009F5BC7" w:rsidP="00E84B43">
    <w:pPr>
      <w:tabs>
        <w:tab w:val="center" w:pos="4680"/>
        <w:tab w:val="right" w:pos="9360"/>
      </w:tabs>
      <w:spacing w:after="0" w:line="240" w:lineRule="auto"/>
      <w:jc w:val="right"/>
      <w:rPr>
        <w:rFonts w:cs="Times New Roman"/>
        <w:color w:val="808080" w:themeColor="background1" w:themeShade="80"/>
        <w:sz w:val="18"/>
        <w:szCs w:val="18"/>
      </w:rPr>
    </w:pPr>
    <w:r w:rsidRPr="008F6E9A">
      <w:rPr>
        <w:rFonts w:cs="Times New Roman"/>
        <w:sz w:val="18"/>
        <w:szCs w:val="18"/>
      </w:rPr>
      <w:t xml:space="preserve">Proposal by </w:t>
    </w:r>
    <w:r w:rsidRPr="008F6E9A">
      <w:rPr>
        <w:rFonts w:cs="Times New Roman"/>
        <w:color w:val="808080" w:themeColor="background1" w:themeShade="80"/>
        <w:sz w:val="18"/>
        <w:szCs w:val="18"/>
      </w:rPr>
      <w:t>‘insert company name’</w:t>
    </w:r>
  </w:p>
  <w:p w:rsidR="009F5BC7" w:rsidRPr="0091569D" w:rsidRDefault="009F5BC7" w:rsidP="003760C0">
    <w:pPr>
      <w:jc w:val="right"/>
    </w:pPr>
    <w:r>
      <w:rPr>
        <w:rFonts w:cstheme="minorHAnsi"/>
        <w:color w:val="000000" w:themeColor="text1"/>
        <w:sz w:val="18"/>
      </w:rPr>
      <w:t>Volume 4 - Security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Default="009F5BC7" w:rsidP="000A1D24">
    <w:pPr>
      <w:pStyle w:val="Header"/>
      <w:jc w:val="center"/>
      <w:rPr>
        <w:rFonts w:cs="Times New Roman"/>
        <w:b/>
      </w:rPr>
    </w:pPr>
  </w:p>
  <w:p w:rsidR="009F5BC7" w:rsidRPr="003760C0" w:rsidRDefault="009F5BC7" w:rsidP="006A142B">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9F5BC7" w:rsidRPr="003760C0"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heme="minorHAnsi"/>
        <w:color w:val="000000" w:themeColor="text1"/>
        <w:sz w:val="18"/>
      </w:rPr>
      <w:t xml:space="preserve">Volume </w:t>
    </w:r>
    <w:r>
      <w:rPr>
        <w:rFonts w:cstheme="minorHAnsi"/>
        <w:color w:val="000000" w:themeColor="text1"/>
        <w:sz w:val="18"/>
      </w:rPr>
      <w:t>4 - Security</w:t>
    </w:r>
  </w:p>
  <w:p w:rsidR="009F5BC7" w:rsidRDefault="009F5BC7" w:rsidP="003760C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Pr="00C50202" w:rsidRDefault="009F5BC7" w:rsidP="0091569D">
    <w:pPr>
      <w:tabs>
        <w:tab w:val="center" w:pos="4680"/>
        <w:tab w:val="right" w:pos="9360"/>
      </w:tabs>
      <w:spacing w:after="0" w:line="240" w:lineRule="auto"/>
      <w:rPr>
        <w:rFonts w:cstheme="minorHAnsi"/>
        <w:color w:val="808080" w:themeColor="background1" w:themeShade="80"/>
      </w:rPr>
    </w:pPr>
    <w:r w:rsidRPr="00C50202">
      <w:rPr>
        <w:rFonts w:cstheme="minorHAnsi"/>
        <w:color w:val="808080" w:themeColor="background1" w:themeShade="80"/>
      </w:rPr>
      <w:t xml:space="preserve">PROPOSAL TEMPLATE - APPENDIX 2 </w:t>
    </w:r>
    <w:r w:rsidRPr="00CA5B75">
      <w:rPr>
        <w:rFonts w:cstheme="minorHAnsi"/>
        <w:color w:val="808080" w:themeColor="background1" w:themeShade="80"/>
      </w:rPr>
      <w:ptab w:relativeTo="margin" w:alignment="right" w:leader="none"/>
    </w:r>
  </w:p>
  <w:p w:rsidR="009F5BC7" w:rsidRPr="008F6E9A" w:rsidRDefault="009F5BC7" w:rsidP="00E84B43">
    <w:pPr>
      <w:tabs>
        <w:tab w:val="center" w:pos="4680"/>
        <w:tab w:val="right" w:pos="9360"/>
      </w:tabs>
      <w:spacing w:after="0" w:line="240" w:lineRule="auto"/>
      <w:jc w:val="right"/>
      <w:rPr>
        <w:rFonts w:cs="Times New Roman"/>
        <w:color w:val="2F5496" w:themeColor="accent1" w:themeShade="BF"/>
        <w:sz w:val="18"/>
        <w:szCs w:val="18"/>
      </w:rPr>
    </w:pPr>
    <w:r w:rsidRPr="008F6E9A">
      <w:rPr>
        <w:rFonts w:cs="Times New Roman"/>
        <w:sz w:val="18"/>
        <w:szCs w:val="18"/>
      </w:rPr>
      <w:t>BIG-</w:t>
    </w:r>
    <w:r>
      <w:rPr>
        <w:rFonts w:cs="Times New Roman"/>
        <w:sz w:val="18"/>
        <w:szCs w:val="18"/>
      </w:rPr>
      <w:t>ST</w:t>
    </w:r>
    <w:r w:rsidRPr="008F6E9A">
      <w:rPr>
        <w:rFonts w:cs="Times New Roman"/>
        <w:sz w:val="18"/>
        <w:szCs w:val="18"/>
      </w:rPr>
      <w:t xml:space="preserve"> BAA Topic </w:t>
    </w:r>
    <w:r w:rsidRPr="008F6E9A">
      <w:rPr>
        <w:rFonts w:cs="Times New Roman"/>
        <w:color w:val="808080" w:themeColor="background1" w:themeShade="80"/>
        <w:sz w:val="18"/>
        <w:szCs w:val="18"/>
      </w:rPr>
      <w:t>‘insert topic number’</w:t>
    </w:r>
  </w:p>
  <w:p w:rsidR="009F5BC7" w:rsidRDefault="009F5BC7" w:rsidP="00E84B43">
    <w:pPr>
      <w:tabs>
        <w:tab w:val="center" w:pos="4680"/>
        <w:tab w:val="right" w:pos="9360"/>
      </w:tabs>
      <w:spacing w:after="0" w:line="240" w:lineRule="auto"/>
      <w:jc w:val="right"/>
      <w:rPr>
        <w:rFonts w:cs="Times New Roman"/>
        <w:color w:val="808080" w:themeColor="background1" w:themeShade="80"/>
        <w:sz w:val="18"/>
        <w:szCs w:val="18"/>
      </w:rPr>
    </w:pPr>
    <w:r w:rsidRPr="008F6E9A">
      <w:rPr>
        <w:rFonts w:cs="Times New Roman"/>
        <w:sz w:val="18"/>
        <w:szCs w:val="18"/>
      </w:rPr>
      <w:t xml:space="preserve">Proposal by </w:t>
    </w:r>
    <w:r w:rsidRPr="008F6E9A">
      <w:rPr>
        <w:rFonts w:cs="Times New Roman"/>
        <w:color w:val="808080" w:themeColor="background1" w:themeShade="80"/>
        <w:sz w:val="18"/>
        <w:szCs w:val="18"/>
      </w:rPr>
      <w:t>‘insert company name’</w:t>
    </w:r>
  </w:p>
  <w:p w:rsidR="009F5BC7" w:rsidRPr="0091569D" w:rsidRDefault="009F5BC7" w:rsidP="003760C0">
    <w:pPr>
      <w:jc w:val="right"/>
    </w:pPr>
    <w:r w:rsidRPr="008F6E9A">
      <w:rPr>
        <w:rFonts w:cs="Times New Roman"/>
        <w:color w:val="000000" w:themeColor="text1"/>
        <w:sz w:val="18"/>
        <w:szCs w:val="18"/>
      </w:rPr>
      <w:t xml:space="preserve">Statement of Work (SOW), </w:t>
    </w:r>
    <w:r>
      <w:rPr>
        <w:rFonts w:cs="Times New Roman"/>
        <w:color w:val="808080" w:themeColor="background1" w:themeShade="80"/>
        <w:sz w:val="18"/>
        <w:szCs w:val="18"/>
      </w:rPr>
      <w:t>‘DATE’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Default="009F5BC7" w:rsidP="000A1D24">
    <w:pPr>
      <w:pStyle w:val="Header"/>
      <w:jc w:val="center"/>
      <w:rPr>
        <w:rFonts w:cs="Times New Roman"/>
        <w:b/>
      </w:rPr>
    </w:pPr>
  </w:p>
  <w:p w:rsidR="009F5BC7" w:rsidRPr="003760C0" w:rsidRDefault="009F5BC7" w:rsidP="006A142B">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9F5BC7" w:rsidRPr="003760C0"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color w:val="000000" w:themeColor="text1"/>
        <w:sz w:val="18"/>
        <w:szCs w:val="18"/>
      </w:rPr>
      <w:t xml:space="preserve">Statement of Work (SOW), </w:t>
    </w:r>
    <w:r>
      <w:rPr>
        <w:rFonts w:cs="Times New Roman"/>
        <w:color w:val="808080" w:themeColor="background1" w:themeShade="80"/>
        <w:sz w:val="18"/>
        <w:szCs w:val="18"/>
      </w:rPr>
      <w:t>‘DATE’</w:t>
    </w:r>
  </w:p>
  <w:p w:rsidR="009F5BC7" w:rsidRDefault="009F5BC7" w:rsidP="003760C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Default="009F5BC7" w:rsidP="000A1D24">
    <w:pPr>
      <w:pStyle w:val="Header"/>
      <w:jc w:val="center"/>
      <w:rPr>
        <w:rFonts w:cs="Times New Roman"/>
        <w:b/>
      </w:rPr>
    </w:pPr>
  </w:p>
  <w:p w:rsidR="009F5BC7" w:rsidRPr="003760C0" w:rsidRDefault="009F5BC7" w:rsidP="006A142B">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9F5BC7" w:rsidRPr="003760C0" w:rsidRDefault="009F5BC7" w:rsidP="006A142B">
    <w:pPr>
      <w:tabs>
        <w:tab w:val="center" w:pos="4680"/>
        <w:tab w:val="right" w:pos="9360"/>
      </w:tabs>
      <w:spacing w:after="0" w:line="240" w:lineRule="auto"/>
      <w:jc w:val="right"/>
      <w:rPr>
        <w:rFonts w:cs="Times New Roman"/>
        <w:sz w:val="18"/>
        <w:szCs w:val="18"/>
      </w:rPr>
    </w:pPr>
    <w:r w:rsidRPr="003760C0">
      <w:rPr>
        <w:rFonts w:cs="Times New Roman"/>
        <w:sz w:val="18"/>
        <w:szCs w:val="18"/>
      </w:rPr>
      <w:t>Attachment 2</w:t>
    </w:r>
    <w:r>
      <w:rPr>
        <w:rFonts w:cs="Times New Roman"/>
        <w:sz w:val="18"/>
        <w:szCs w:val="18"/>
      </w:rPr>
      <w:t xml:space="preserve"> – Cost/Price Breakout</w:t>
    </w:r>
  </w:p>
  <w:p w:rsidR="009F5BC7" w:rsidRDefault="009F5BC7" w:rsidP="003760C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Default="009F5BC7" w:rsidP="000A1D24">
    <w:pPr>
      <w:pStyle w:val="Header"/>
      <w:jc w:val="center"/>
      <w:rPr>
        <w:rFonts w:cs="Times New Roman"/>
        <w:b/>
      </w:rPr>
    </w:pPr>
  </w:p>
  <w:p w:rsidR="009F5BC7" w:rsidRPr="003760C0" w:rsidRDefault="009F5BC7" w:rsidP="006A142B">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9F5BC7" w:rsidRPr="003760C0" w:rsidRDefault="009F5BC7" w:rsidP="006A142B">
    <w:pPr>
      <w:tabs>
        <w:tab w:val="center" w:pos="4680"/>
        <w:tab w:val="right" w:pos="9360"/>
      </w:tabs>
      <w:spacing w:after="0" w:line="240" w:lineRule="auto"/>
      <w:jc w:val="right"/>
      <w:rPr>
        <w:rFonts w:cs="Times New Roman"/>
        <w:sz w:val="18"/>
        <w:szCs w:val="18"/>
      </w:rPr>
    </w:pPr>
    <w:r w:rsidRPr="003760C0">
      <w:rPr>
        <w:rFonts w:cs="Times New Roman"/>
        <w:sz w:val="18"/>
        <w:szCs w:val="18"/>
      </w:rPr>
      <w:t>Subcontracting Plan</w:t>
    </w:r>
  </w:p>
  <w:p w:rsidR="009F5BC7" w:rsidRDefault="009F5BC7" w:rsidP="003760C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Default="009F5BC7" w:rsidP="000A1D24">
    <w:pPr>
      <w:pStyle w:val="Header"/>
      <w:jc w:val="center"/>
      <w:rPr>
        <w:rFonts w:cs="Times New Roman"/>
        <w:b/>
      </w:rPr>
    </w:pPr>
  </w:p>
  <w:p w:rsidR="009F5BC7" w:rsidRPr="003760C0" w:rsidRDefault="009F5BC7" w:rsidP="006A142B">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9F5BC7" w:rsidRPr="003760C0" w:rsidRDefault="009F5BC7" w:rsidP="006A142B">
    <w:pPr>
      <w:tabs>
        <w:tab w:val="center" w:pos="4680"/>
        <w:tab w:val="right" w:pos="9360"/>
      </w:tabs>
      <w:spacing w:after="0" w:line="240" w:lineRule="auto"/>
      <w:jc w:val="right"/>
      <w:rPr>
        <w:rFonts w:cs="Times New Roman"/>
        <w:sz w:val="18"/>
        <w:szCs w:val="18"/>
      </w:rPr>
    </w:pPr>
    <w:r w:rsidRPr="003760C0">
      <w:rPr>
        <w:rFonts w:cs="Times New Roman"/>
        <w:sz w:val="18"/>
        <w:szCs w:val="18"/>
      </w:rPr>
      <w:t>Data Rights Assertions</w:t>
    </w:r>
  </w:p>
  <w:p w:rsidR="009F5BC7" w:rsidRDefault="009F5BC7" w:rsidP="003760C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Pr="00C50202" w:rsidRDefault="009F5BC7" w:rsidP="0091569D">
    <w:pPr>
      <w:tabs>
        <w:tab w:val="center" w:pos="4680"/>
        <w:tab w:val="right" w:pos="9360"/>
      </w:tabs>
      <w:spacing w:after="0" w:line="240" w:lineRule="auto"/>
      <w:rPr>
        <w:rFonts w:cstheme="minorHAnsi"/>
        <w:color w:val="808080" w:themeColor="background1" w:themeShade="80"/>
      </w:rPr>
    </w:pPr>
    <w:r w:rsidRPr="00C50202">
      <w:rPr>
        <w:rFonts w:cstheme="minorHAnsi"/>
        <w:color w:val="808080" w:themeColor="background1" w:themeShade="80"/>
      </w:rPr>
      <w:t xml:space="preserve">PROPOSAL TEMPLATE - APPENDIX 2 </w:t>
    </w:r>
    <w:r w:rsidRPr="00CA5B75">
      <w:rPr>
        <w:rFonts w:cstheme="minorHAnsi"/>
        <w:color w:val="808080" w:themeColor="background1" w:themeShade="80"/>
      </w:rPr>
      <w:ptab w:relativeTo="margin" w:alignment="right" w:leader="none"/>
    </w:r>
  </w:p>
  <w:p w:rsidR="009F5BC7" w:rsidRPr="008F6E9A" w:rsidRDefault="009F5BC7" w:rsidP="00E84B43">
    <w:pPr>
      <w:tabs>
        <w:tab w:val="center" w:pos="4680"/>
        <w:tab w:val="right" w:pos="9360"/>
      </w:tabs>
      <w:spacing w:after="0" w:line="240" w:lineRule="auto"/>
      <w:jc w:val="right"/>
      <w:rPr>
        <w:rFonts w:cs="Times New Roman"/>
        <w:color w:val="2F5496" w:themeColor="accent1" w:themeShade="BF"/>
        <w:sz w:val="18"/>
        <w:szCs w:val="18"/>
      </w:rPr>
    </w:pPr>
    <w:r w:rsidRPr="008F6E9A">
      <w:rPr>
        <w:rFonts w:cs="Times New Roman"/>
        <w:sz w:val="18"/>
        <w:szCs w:val="18"/>
      </w:rPr>
      <w:t>BIG-</w:t>
    </w:r>
    <w:r>
      <w:rPr>
        <w:rFonts w:cs="Times New Roman"/>
        <w:sz w:val="18"/>
        <w:szCs w:val="18"/>
      </w:rPr>
      <w:t>ST</w:t>
    </w:r>
    <w:r w:rsidRPr="008F6E9A">
      <w:rPr>
        <w:rFonts w:cs="Times New Roman"/>
        <w:sz w:val="18"/>
        <w:szCs w:val="18"/>
      </w:rPr>
      <w:t xml:space="preserve"> BAA Topic </w:t>
    </w:r>
    <w:r w:rsidRPr="008F6E9A">
      <w:rPr>
        <w:rFonts w:cs="Times New Roman"/>
        <w:color w:val="808080" w:themeColor="background1" w:themeShade="80"/>
        <w:sz w:val="18"/>
        <w:szCs w:val="18"/>
      </w:rPr>
      <w:t>‘insert topic number’</w:t>
    </w:r>
  </w:p>
  <w:p w:rsidR="009F5BC7" w:rsidRDefault="009F5BC7" w:rsidP="00E84B43">
    <w:pPr>
      <w:tabs>
        <w:tab w:val="center" w:pos="4680"/>
        <w:tab w:val="right" w:pos="9360"/>
      </w:tabs>
      <w:spacing w:after="0" w:line="240" w:lineRule="auto"/>
      <w:jc w:val="right"/>
      <w:rPr>
        <w:rFonts w:cs="Times New Roman"/>
        <w:color w:val="808080" w:themeColor="background1" w:themeShade="80"/>
        <w:sz w:val="18"/>
        <w:szCs w:val="18"/>
      </w:rPr>
    </w:pPr>
    <w:r w:rsidRPr="008F6E9A">
      <w:rPr>
        <w:rFonts w:cs="Times New Roman"/>
        <w:sz w:val="18"/>
        <w:szCs w:val="18"/>
      </w:rPr>
      <w:t xml:space="preserve">Proposal by </w:t>
    </w:r>
    <w:r w:rsidRPr="008F6E9A">
      <w:rPr>
        <w:rFonts w:cs="Times New Roman"/>
        <w:color w:val="808080" w:themeColor="background1" w:themeShade="80"/>
        <w:sz w:val="18"/>
        <w:szCs w:val="18"/>
      </w:rPr>
      <w:t>‘insert company name’</w:t>
    </w:r>
  </w:p>
  <w:p w:rsidR="009F5BC7" w:rsidRPr="008F6E9A" w:rsidRDefault="009F5BC7" w:rsidP="00E84B43">
    <w:pPr>
      <w:tabs>
        <w:tab w:val="center" w:pos="4680"/>
        <w:tab w:val="right" w:pos="9360"/>
      </w:tabs>
      <w:spacing w:after="0" w:line="240" w:lineRule="auto"/>
      <w:jc w:val="right"/>
      <w:rPr>
        <w:rFonts w:cs="Times New Roman"/>
        <w:color w:val="808080" w:themeColor="background1" w:themeShade="80"/>
        <w:sz w:val="18"/>
        <w:szCs w:val="18"/>
      </w:rPr>
    </w:pPr>
    <w:r>
      <w:rPr>
        <w:rFonts w:cstheme="minorHAnsi"/>
        <w:color w:val="000000" w:themeColor="text1"/>
        <w:sz w:val="18"/>
      </w:rPr>
      <w:t>Attachment 5 - OCI Form</w:t>
    </w:r>
  </w:p>
  <w:p w:rsidR="009F5BC7" w:rsidRPr="0091569D" w:rsidRDefault="009F5BC7" w:rsidP="0091569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Default="009F5BC7" w:rsidP="000A1D24">
    <w:pPr>
      <w:pStyle w:val="Header"/>
      <w:jc w:val="center"/>
      <w:rPr>
        <w:rFonts w:cs="Times New Roman"/>
        <w:b/>
      </w:rPr>
    </w:pPr>
  </w:p>
  <w:p w:rsidR="009F5BC7" w:rsidRPr="003760C0" w:rsidRDefault="009F5BC7" w:rsidP="006A142B">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9F5BC7" w:rsidRPr="003760C0" w:rsidRDefault="009F5BC7" w:rsidP="006A142B">
    <w:pPr>
      <w:tabs>
        <w:tab w:val="center" w:pos="4680"/>
        <w:tab w:val="right" w:pos="9360"/>
      </w:tabs>
      <w:spacing w:after="0" w:line="240" w:lineRule="auto"/>
      <w:jc w:val="right"/>
      <w:rPr>
        <w:rFonts w:cs="Times New Roman"/>
        <w:sz w:val="18"/>
        <w:szCs w:val="18"/>
      </w:rPr>
    </w:pPr>
    <w:r>
      <w:rPr>
        <w:rFonts w:cs="Times New Roman"/>
        <w:sz w:val="18"/>
        <w:szCs w:val="18"/>
      </w:rPr>
      <w:t xml:space="preserve">Attachment 5 - </w:t>
    </w:r>
    <w:r w:rsidRPr="003760C0">
      <w:rPr>
        <w:rFonts w:cs="Times New Roman"/>
        <w:sz w:val="18"/>
        <w:szCs w:val="18"/>
      </w:rPr>
      <w:t>OCI Form</w:t>
    </w:r>
  </w:p>
  <w:p w:rsidR="009F5BC7" w:rsidRDefault="009F5BC7" w:rsidP="00376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bookmarkStart w:id="9" w:name="_Hlk134094196"/>
    <w:r w:rsidRPr="003760C0">
      <w:rPr>
        <w:rFonts w:ascii="Courier" w:hAnsi="Courier" w:cstheme="minorHAnsi"/>
        <w:color w:val="808080" w:themeColor="background1" w:themeShade="80"/>
      </w:rPr>
      <w:t>UNCLASSIFIED</w:t>
    </w:r>
  </w:p>
  <w:p w:rsidR="009F5BC7" w:rsidRDefault="009F5BC7" w:rsidP="000A1D24">
    <w:pPr>
      <w:pStyle w:val="Header"/>
      <w:jc w:val="center"/>
      <w:rPr>
        <w:rFonts w:cs="Times New Roman"/>
        <w:b/>
      </w:rPr>
    </w:pPr>
  </w:p>
  <w:p w:rsidR="009F5BC7" w:rsidRPr="00403A64" w:rsidRDefault="009F5BC7" w:rsidP="006A142B">
    <w:pPr>
      <w:tabs>
        <w:tab w:val="center" w:pos="4680"/>
        <w:tab w:val="right" w:pos="9360"/>
      </w:tabs>
      <w:spacing w:after="0" w:line="240" w:lineRule="auto"/>
      <w:rPr>
        <w:rFonts w:cs="Times New Roman"/>
        <w:color w:val="808080" w:themeColor="background1" w:themeShade="80"/>
        <w:sz w:val="14"/>
        <w:szCs w:val="18"/>
      </w:rPr>
    </w:pPr>
    <w:r w:rsidRPr="00E84B43">
      <w:rPr>
        <w:rFonts w:cstheme="minorHAnsi"/>
        <w:color w:val="808080" w:themeColor="background1" w:themeShade="80"/>
      </w:rPr>
      <w:t>PROPOSAL TEMPLATE - APPENDIX 2</w:t>
    </w:r>
    <w:r>
      <w:rPr>
        <w:rFonts w:cstheme="minorHAnsi"/>
        <w:color w:val="808080" w:themeColor="background1" w:themeShade="80"/>
      </w:rPr>
      <w:t xml:space="preserve"> </w:t>
    </w:r>
    <w:r w:rsidRPr="00403A64">
      <w:rPr>
        <w:rFonts w:cstheme="minorHAnsi"/>
        <w:color w:val="808080" w:themeColor="background1" w:themeShade="80"/>
        <w:sz w:val="20"/>
      </w:rPr>
      <w:t>(Version:</w:t>
    </w:r>
    <w:r w:rsidR="00186F66" w:rsidRPr="009801F8">
      <w:rPr>
        <w:rFonts w:cstheme="minorHAnsi"/>
        <w:color w:val="808080" w:themeColor="background1" w:themeShade="80"/>
        <w:sz w:val="20"/>
        <w:highlight w:val="yellow"/>
      </w:rPr>
      <w:t>12/</w:t>
    </w:r>
    <w:r w:rsidR="00646E2C" w:rsidRPr="009801F8">
      <w:rPr>
        <w:rFonts w:cstheme="minorHAnsi"/>
        <w:color w:val="808080" w:themeColor="background1" w:themeShade="80"/>
        <w:sz w:val="20"/>
        <w:highlight w:val="yellow"/>
      </w:rPr>
      <w:t>12</w:t>
    </w:r>
    <w:r w:rsidRPr="009801F8">
      <w:rPr>
        <w:rFonts w:cstheme="minorHAnsi"/>
        <w:color w:val="808080" w:themeColor="background1" w:themeShade="80"/>
        <w:sz w:val="20"/>
        <w:highlight w:val="yellow"/>
      </w:rPr>
      <w:t>/2024</w:t>
    </w:r>
    <w:r w:rsidRPr="00403A64">
      <w:rPr>
        <w:rFonts w:cstheme="minorHAnsi"/>
        <w:color w:val="808080" w:themeColor="background1" w:themeShade="80"/>
        <w:sz w:val="20"/>
      </w:rPr>
      <w:t xml:space="preserve">)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9F5BC7" w:rsidRPr="003760C0"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Pr>
        <w:rFonts w:cstheme="minorHAnsi"/>
        <w:color w:val="000000" w:themeColor="text1"/>
        <w:sz w:val="18"/>
      </w:rPr>
      <w:t>Proposal Cover Page</w:t>
    </w:r>
  </w:p>
  <w:bookmarkEnd w:id="9"/>
  <w:p w:rsidR="009F5BC7" w:rsidRDefault="009F5BC7" w:rsidP="003760C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Pr="00C50202" w:rsidRDefault="009F5BC7" w:rsidP="0091569D">
    <w:pPr>
      <w:tabs>
        <w:tab w:val="center" w:pos="4680"/>
        <w:tab w:val="right" w:pos="9360"/>
      </w:tabs>
      <w:spacing w:after="0" w:line="240" w:lineRule="auto"/>
      <w:rPr>
        <w:rFonts w:cstheme="minorHAnsi"/>
        <w:color w:val="808080" w:themeColor="background1" w:themeShade="80"/>
      </w:rPr>
    </w:pPr>
    <w:r w:rsidRPr="00C50202">
      <w:rPr>
        <w:rFonts w:cstheme="minorHAnsi"/>
        <w:color w:val="808080" w:themeColor="background1" w:themeShade="80"/>
      </w:rPr>
      <w:t xml:space="preserve">PROPOSAL TEMPLATE - APPENDIX 2 </w:t>
    </w:r>
    <w:r w:rsidRPr="00CA5B75">
      <w:rPr>
        <w:rFonts w:cstheme="minorHAnsi"/>
        <w:color w:val="808080" w:themeColor="background1" w:themeShade="80"/>
      </w:rPr>
      <w:ptab w:relativeTo="margin" w:alignment="right" w:leader="none"/>
    </w:r>
  </w:p>
  <w:p w:rsidR="009F5BC7" w:rsidRPr="008F6E9A" w:rsidRDefault="009F5BC7" w:rsidP="00E84B43">
    <w:pPr>
      <w:tabs>
        <w:tab w:val="center" w:pos="4680"/>
        <w:tab w:val="right" w:pos="9360"/>
      </w:tabs>
      <w:spacing w:after="0" w:line="240" w:lineRule="auto"/>
      <w:jc w:val="right"/>
      <w:rPr>
        <w:rFonts w:cs="Times New Roman"/>
        <w:color w:val="2F5496" w:themeColor="accent1" w:themeShade="BF"/>
        <w:sz w:val="18"/>
        <w:szCs w:val="18"/>
      </w:rPr>
    </w:pPr>
    <w:r w:rsidRPr="008F6E9A">
      <w:rPr>
        <w:rFonts w:cs="Times New Roman"/>
        <w:sz w:val="18"/>
        <w:szCs w:val="18"/>
      </w:rPr>
      <w:t>BIG-</w:t>
    </w:r>
    <w:r>
      <w:rPr>
        <w:rFonts w:cs="Times New Roman"/>
        <w:sz w:val="18"/>
        <w:szCs w:val="18"/>
      </w:rPr>
      <w:t>ST</w:t>
    </w:r>
    <w:r w:rsidRPr="008F6E9A">
      <w:rPr>
        <w:rFonts w:cs="Times New Roman"/>
        <w:sz w:val="18"/>
        <w:szCs w:val="18"/>
      </w:rPr>
      <w:t xml:space="preserve"> BAA Topic </w:t>
    </w:r>
    <w:r w:rsidRPr="008F6E9A">
      <w:rPr>
        <w:rFonts w:cs="Times New Roman"/>
        <w:color w:val="808080" w:themeColor="background1" w:themeShade="80"/>
        <w:sz w:val="18"/>
        <w:szCs w:val="18"/>
      </w:rPr>
      <w:t>‘insert topic number’</w:t>
    </w:r>
  </w:p>
  <w:p w:rsidR="009F5BC7" w:rsidRDefault="009F5BC7" w:rsidP="00E84B43">
    <w:pPr>
      <w:tabs>
        <w:tab w:val="center" w:pos="4680"/>
        <w:tab w:val="right" w:pos="9360"/>
      </w:tabs>
      <w:spacing w:after="0" w:line="240" w:lineRule="auto"/>
      <w:jc w:val="right"/>
      <w:rPr>
        <w:rFonts w:cs="Times New Roman"/>
        <w:color w:val="808080" w:themeColor="background1" w:themeShade="80"/>
        <w:sz w:val="18"/>
        <w:szCs w:val="18"/>
      </w:rPr>
    </w:pPr>
    <w:r w:rsidRPr="008F6E9A">
      <w:rPr>
        <w:rFonts w:cs="Times New Roman"/>
        <w:sz w:val="18"/>
        <w:szCs w:val="18"/>
      </w:rPr>
      <w:t xml:space="preserve">Proposal by </w:t>
    </w:r>
    <w:r w:rsidRPr="008F6E9A">
      <w:rPr>
        <w:rFonts w:cs="Times New Roman"/>
        <w:color w:val="808080" w:themeColor="background1" w:themeShade="80"/>
        <w:sz w:val="18"/>
        <w:szCs w:val="18"/>
      </w:rPr>
      <w:t>‘insert company name’</w:t>
    </w:r>
  </w:p>
  <w:p w:rsidR="009F5BC7" w:rsidRPr="008F6E9A" w:rsidRDefault="009F5BC7" w:rsidP="00CC4DA0">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color w:val="000000" w:themeColor="text1"/>
        <w:sz w:val="18"/>
        <w:szCs w:val="18"/>
      </w:rPr>
      <w:t xml:space="preserve">Attachment </w:t>
    </w:r>
    <w:r>
      <w:rPr>
        <w:rFonts w:cs="Times New Roman"/>
        <w:color w:val="000000" w:themeColor="text1"/>
        <w:sz w:val="18"/>
        <w:szCs w:val="18"/>
      </w:rPr>
      <w:t>6</w:t>
    </w:r>
    <w:r w:rsidRPr="003760C0">
      <w:rPr>
        <w:rFonts w:cs="Times New Roman"/>
        <w:color w:val="000000" w:themeColor="text1"/>
        <w:sz w:val="18"/>
        <w:szCs w:val="18"/>
      </w:rPr>
      <w:t xml:space="preserve"> – </w:t>
    </w:r>
    <w:r>
      <w:rPr>
        <w:rFonts w:cs="Times New Roman"/>
        <w:color w:val="000000" w:themeColor="text1"/>
        <w:sz w:val="18"/>
        <w:szCs w:val="18"/>
      </w:rPr>
      <w:t>ASR Questionnaire</w:t>
    </w:r>
    <w:r w:rsidDel="00CC4DA0">
      <w:rPr>
        <w:rFonts w:cstheme="minorHAnsi"/>
        <w:color w:val="000000" w:themeColor="text1"/>
        <w:sz w:val="18"/>
      </w:rPr>
      <w:t xml:space="preserve"> </w:t>
    </w:r>
  </w:p>
  <w:p w:rsidR="009F5BC7" w:rsidRPr="0091569D" w:rsidRDefault="009F5BC7" w:rsidP="00BF7D5A">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Default="009F5BC7" w:rsidP="000A1D24">
    <w:pPr>
      <w:pStyle w:val="Header"/>
      <w:jc w:val="center"/>
      <w:rPr>
        <w:rFonts w:cs="Times New Roman"/>
        <w:b/>
      </w:rPr>
    </w:pPr>
  </w:p>
  <w:p w:rsidR="009F5BC7" w:rsidRPr="003760C0" w:rsidRDefault="009F5BC7" w:rsidP="006A142B">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9F5BC7" w:rsidRPr="003760C0" w:rsidRDefault="009F5BC7" w:rsidP="006A142B">
    <w:pPr>
      <w:tabs>
        <w:tab w:val="center" w:pos="4680"/>
        <w:tab w:val="right" w:pos="9360"/>
      </w:tabs>
      <w:spacing w:after="0" w:line="240" w:lineRule="auto"/>
      <w:jc w:val="right"/>
      <w:rPr>
        <w:rFonts w:cs="Times New Roman"/>
        <w:color w:val="000000" w:themeColor="text1"/>
        <w:sz w:val="18"/>
        <w:szCs w:val="18"/>
      </w:rPr>
    </w:pPr>
    <w:r w:rsidRPr="003760C0">
      <w:rPr>
        <w:rFonts w:cs="Times New Roman"/>
        <w:color w:val="000000" w:themeColor="text1"/>
        <w:sz w:val="18"/>
        <w:szCs w:val="18"/>
      </w:rPr>
      <w:t xml:space="preserve">Attachment </w:t>
    </w:r>
    <w:r>
      <w:rPr>
        <w:rFonts w:cs="Times New Roman"/>
        <w:color w:val="000000" w:themeColor="text1"/>
        <w:sz w:val="18"/>
        <w:szCs w:val="18"/>
      </w:rPr>
      <w:t>6</w:t>
    </w:r>
    <w:r w:rsidRPr="003760C0">
      <w:rPr>
        <w:rFonts w:cs="Times New Roman"/>
        <w:color w:val="000000" w:themeColor="text1"/>
        <w:sz w:val="18"/>
        <w:szCs w:val="18"/>
      </w:rPr>
      <w:t xml:space="preserve"> – </w:t>
    </w:r>
    <w:r>
      <w:rPr>
        <w:rFonts w:cs="Times New Roman"/>
        <w:color w:val="000000" w:themeColor="text1"/>
        <w:sz w:val="18"/>
        <w:szCs w:val="18"/>
      </w:rPr>
      <w:t>ASR Questionnaire</w:t>
    </w:r>
  </w:p>
  <w:p w:rsidR="009F5BC7" w:rsidRDefault="009F5BC7" w:rsidP="003760C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Pr="00C50202" w:rsidRDefault="009F5BC7" w:rsidP="0091569D">
    <w:pPr>
      <w:tabs>
        <w:tab w:val="center" w:pos="4680"/>
        <w:tab w:val="right" w:pos="9360"/>
      </w:tabs>
      <w:spacing w:after="0" w:line="240" w:lineRule="auto"/>
      <w:rPr>
        <w:rFonts w:cstheme="minorHAnsi"/>
        <w:color w:val="808080" w:themeColor="background1" w:themeShade="80"/>
      </w:rPr>
    </w:pPr>
    <w:r w:rsidRPr="00C50202">
      <w:rPr>
        <w:rFonts w:cstheme="minorHAnsi"/>
        <w:color w:val="808080" w:themeColor="background1" w:themeShade="80"/>
      </w:rPr>
      <w:t xml:space="preserve">PROPOSAL TEMPLATE - APPENDIX 2 </w:t>
    </w:r>
    <w:r w:rsidRPr="00CA5B75">
      <w:rPr>
        <w:rFonts w:cstheme="minorHAnsi"/>
        <w:color w:val="808080" w:themeColor="background1" w:themeShade="80"/>
      </w:rPr>
      <w:ptab w:relativeTo="margin" w:alignment="right" w:leader="none"/>
    </w:r>
  </w:p>
  <w:p w:rsidR="009F5BC7" w:rsidRPr="008F6E9A" w:rsidRDefault="009F5BC7" w:rsidP="000E2AAC">
    <w:pPr>
      <w:tabs>
        <w:tab w:val="center" w:pos="4680"/>
        <w:tab w:val="right" w:pos="9360"/>
      </w:tabs>
      <w:spacing w:after="0" w:line="240" w:lineRule="auto"/>
      <w:jc w:val="right"/>
      <w:rPr>
        <w:rFonts w:cs="Times New Roman"/>
        <w:color w:val="2F5496" w:themeColor="accent1" w:themeShade="BF"/>
        <w:sz w:val="18"/>
        <w:szCs w:val="18"/>
      </w:rPr>
    </w:pPr>
    <w:r w:rsidRPr="008F6E9A">
      <w:rPr>
        <w:rFonts w:cs="Times New Roman"/>
        <w:sz w:val="18"/>
        <w:szCs w:val="18"/>
      </w:rPr>
      <w:t>BIG-</w:t>
    </w:r>
    <w:r>
      <w:rPr>
        <w:rFonts w:cs="Times New Roman"/>
        <w:sz w:val="18"/>
        <w:szCs w:val="18"/>
      </w:rPr>
      <w:t>ST</w:t>
    </w:r>
    <w:r w:rsidRPr="008F6E9A">
      <w:rPr>
        <w:rFonts w:cs="Times New Roman"/>
        <w:sz w:val="18"/>
        <w:szCs w:val="18"/>
      </w:rPr>
      <w:t xml:space="preserve"> BAA Topic </w:t>
    </w:r>
    <w:r w:rsidRPr="008F6E9A">
      <w:rPr>
        <w:rFonts w:cs="Times New Roman"/>
        <w:color w:val="808080" w:themeColor="background1" w:themeShade="80"/>
        <w:sz w:val="18"/>
        <w:szCs w:val="18"/>
      </w:rPr>
      <w:t>‘insert topic number’</w:t>
    </w:r>
  </w:p>
  <w:p w:rsidR="009F5BC7" w:rsidRDefault="009F5BC7" w:rsidP="000E2AAC">
    <w:pPr>
      <w:tabs>
        <w:tab w:val="center" w:pos="4680"/>
        <w:tab w:val="right" w:pos="9360"/>
      </w:tabs>
      <w:spacing w:after="0" w:line="240" w:lineRule="auto"/>
      <w:jc w:val="right"/>
      <w:rPr>
        <w:rFonts w:cs="Times New Roman"/>
        <w:color w:val="808080" w:themeColor="background1" w:themeShade="80"/>
        <w:sz w:val="18"/>
        <w:szCs w:val="18"/>
      </w:rPr>
    </w:pPr>
    <w:r w:rsidRPr="008F6E9A">
      <w:rPr>
        <w:rFonts w:cs="Times New Roman"/>
        <w:sz w:val="18"/>
        <w:szCs w:val="18"/>
      </w:rPr>
      <w:t xml:space="preserve">Proposal by </w:t>
    </w:r>
    <w:r w:rsidRPr="008F6E9A">
      <w:rPr>
        <w:rFonts w:cs="Times New Roman"/>
        <w:color w:val="808080" w:themeColor="background1" w:themeShade="80"/>
        <w:sz w:val="18"/>
        <w:szCs w:val="18"/>
      </w:rPr>
      <w:t>‘insert company name’</w:t>
    </w:r>
  </w:p>
  <w:p w:rsidR="009F5BC7" w:rsidRPr="003760C0" w:rsidRDefault="009F5BC7" w:rsidP="000E2AAC">
    <w:pPr>
      <w:tabs>
        <w:tab w:val="center" w:pos="4680"/>
        <w:tab w:val="right" w:pos="9360"/>
      </w:tabs>
      <w:spacing w:after="0" w:line="240" w:lineRule="auto"/>
      <w:jc w:val="right"/>
      <w:rPr>
        <w:rFonts w:cs="Times New Roman"/>
        <w:color w:val="000000" w:themeColor="text1"/>
        <w:sz w:val="18"/>
        <w:szCs w:val="18"/>
      </w:rPr>
    </w:pPr>
    <w:r w:rsidRPr="003760C0">
      <w:rPr>
        <w:rFonts w:cs="Times New Roman"/>
        <w:color w:val="000000" w:themeColor="text1"/>
        <w:sz w:val="18"/>
        <w:szCs w:val="18"/>
      </w:rPr>
      <w:t>Attachment 8 - PCL</w:t>
    </w:r>
  </w:p>
  <w:p w:rsidR="009F5BC7" w:rsidRPr="0091569D" w:rsidRDefault="009F5BC7" w:rsidP="0091569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Default="009F5BC7" w:rsidP="00646E2C">
    <w:pPr>
      <w:tabs>
        <w:tab w:val="center" w:pos="4680"/>
        <w:tab w:val="right" w:pos="9360"/>
      </w:tabs>
      <w:spacing w:after="0" w:line="240" w:lineRule="auto"/>
      <w:jc w:val="center"/>
    </w:pPr>
    <w:r w:rsidRPr="003760C0">
      <w:rPr>
        <w:rFonts w:ascii="Courier" w:hAnsi="Courier" w:cstheme="minorHAnsi"/>
        <w:color w:val="808080" w:themeColor="background1" w:themeShade="80"/>
      </w:rPr>
      <w:t>UNCLASSIFIED</w:t>
    </w:r>
  </w:p>
  <w:p w:rsidR="009F5BC7" w:rsidRPr="003760C0" w:rsidRDefault="009F5BC7" w:rsidP="006A142B">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186F66" w:rsidRPr="003760C0" w:rsidRDefault="009F5BC7" w:rsidP="006A142B">
    <w:pPr>
      <w:tabs>
        <w:tab w:val="center" w:pos="4680"/>
        <w:tab w:val="right" w:pos="9360"/>
      </w:tabs>
      <w:spacing w:after="0" w:line="240" w:lineRule="auto"/>
      <w:jc w:val="right"/>
      <w:rPr>
        <w:rFonts w:cs="Times New Roman"/>
        <w:color w:val="000000" w:themeColor="text1"/>
        <w:sz w:val="18"/>
        <w:szCs w:val="18"/>
      </w:rPr>
    </w:pPr>
    <w:r w:rsidRPr="003760C0">
      <w:rPr>
        <w:rFonts w:cs="Times New Roman"/>
        <w:color w:val="000000" w:themeColor="text1"/>
        <w:sz w:val="18"/>
        <w:szCs w:val="18"/>
      </w:rPr>
      <w:t xml:space="preserve">Attachment </w:t>
    </w:r>
    <w:r w:rsidR="00186F66">
      <w:rPr>
        <w:rFonts w:cs="Times New Roman"/>
        <w:color w:val="000000" w:themeColor="text1"/>
        <w:sz w:val="18"/>
        <w:szCs w:val="18"/>
      </w:rPr>
      <w:t>7</w:t>
    </w:r>
    <w:r w:rsidRPr="003760C0">
      <w:rPr>
        <w:rFonts w:cs="Times New Roman"/>
        <w:color w:val="000000" w:themeColor="text1"/>
        <w:sz w:val="18"/>
        <w:szCs w:val="18"/>
      </w:rPr>
      <w:t xml:space="preserve"> </w:t>
    </w:r>
    <w:r w:rsidR="00186F66">
      <w:rPr>
        <w:rFonts w:cs="Times New Roman"/>
        <w:color w:val="000000" w:themeColor="text1"/>
        <w:sz w:val="18"/>
        <w:szCs w:val="18"/>
      </w:rPr>
      <w:t>–</w:t>
    </w:r>
    <w:r w:rsidRPr="003760C0">
      <w:rPr>
        <w:rFonts w:cs="Times New Roman"/>
        <w:color w:val="000000" w:themeColor="text1"/>
        <w:sz w:val="18"/>
        <w:szCs w:val="18"/>
      </w:rPr>
      <w:t xml:space="preserve"> FCL</w:t>
    </w:r>
  </w:p>
  <w:p w:rsidR="009F5BC7" w:rsidRDefault="009F5BC7" w:rsidP="00646E2C">
    <w:pPr>
      <w:tabs>
        <w:tab w:val="center" w:pos="4680"/>
        <w:tab w:val="right" w:pos="9360"/>
      </w:tabs>
      <w:spacing w:after="0" w:line="240" w:lineRule="auto"/>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NCLASSIFIED</w:t>
    </w:r>
  </w:p>
  <w:p w:rsidR="009F5BC7" w:rsidRPr="00C50202" w:rsidRDefault="009F5BC7" w:rsidP="0091569D">
    <w:pPr>
      <w:tabs>
        <w:tab w:val="center" w:pos="4680"/>
        <w:tab w:val="right" w:pos="9360"/>
      </w:tabs>
      <w:spacing w:after="0" w:line="240" w:lineRule="auto"/>
      <w:rPr>
        <w:rFonts w:cstheme="minorHAnsi"/>
        <w:color w:val="808080" w:themeColor="background1" w:themeShade="80"/>
      </w:rPr>
    </w:pPr>
    <w:r w:rsidRPr="00C50202">
      <w:rPr>
        <w:rFonts w:cstheme="minorHAnsi"/>
        <w:color w:val="808080" w:themeColor="background1" w:themeShade="80"/>
      </w:rPr>
      <w:t xml:space="preserve">PROPOSAL TEMPLATE - APPENDIX 2 </w:t>
    </w:r>
    <w:r w:rsidRPr="00CA5B75">
      <w:rPr>
        <w:rFonts w:cstheme="minorHAnsi"/>
        <w:color w:val="808080" w:themeColor="background1" w:themeShade="80"/>
      </w:rPr>
      <w:ptab w:relativeTo="margin" w:alignment="right" w:leader="none"/>
    </w:r>
  </w:p>
  <w:p w:rsidR="009F5BC7" w:rsidRPr="008F6E9A" w:rsidRDefault="009F5BC7" w:rsidP="000E2AAC">
    <w:pPr>
      <w:tabs>
        <w:tab w:val="center" w:pos="4680"/>
        <w:tab w:val="right" w:pos="9360"/>
      </w:tabs>
      <w:spacing w:after="0" w:line="240" w:lineRule="auto"/>
      <w:jc w:val="right"/>
      <w:rPr>
        <w:rFonts w:cs="Times New Roman"/>
        <w:color w:val="2F5496" w:themeColor="accent1" w:themeShade="BF"/>
        <w:sz w:val="18"/>
        <w:szCs w:val="18"/>
      </w:rPr>
    </w:pPr>
    <w:r w:rsidRPr="008F6E9A">
      <w:rPr>
        <w:rFonts w:cs="Times New Roman"/>
        <w:sz w:val="18"/>
        <w:szCs w:val="18"/>
      </w:rPr>
      <w:t>BIG-</w:t>
    </w:r>
    <w:r>
      <w:rPr>
        <w:rFonts w:cs="Times New Roman"/>
        <w:sz w:val="18"/>
        <w:szCs w:val="18"/>
      </w:rPr>
      <w:t>ST</w:t>
    </w:r>
    <w:r w:rsidRPr="008F6E9A">
      <w:rPr>
        <w:rFonts w:cs="Times New Roman"/>
        <w:sz w:val="18"/>
        <w:szCs w:val="18"/>
      </w:rPr>
      <w:t xml:space="preserve"> BAA Topic </w:t>
    </w:r>
    <w:r w:rsidRPr="008F6E9A">
      <w:rPr>
        <w:rFonts w:cs="Times New Roman"/>
        <w:color w:val="808080" w:themeColor="background1" w:themeShade="80"/>
        <w:sz w:val="18"/>
        <w:szCs w:val="18"/>
      </w:rPr>
      <w:t>‘insert topic number’</w:t>
    </w:r>
  </w:p>
  <w:p w:rsidR="009F5BC7" w:rsidRDefault="009F5BC7" w:rsidP="000E2AAC">
    <w:pPr>
      <w:tabs>
        <w:tab w:val="center" w:pos="4680"/>
        <w:tab w:val="right" w:pos="9360"/>
      </w:tabs>
      <w:spacing w:after="0" w:line="240" w:lineRule="auto"/>
      <w:jc w:val="right"/>
      <w:rPr>
        <w:rFonts w:cs="Times New Roman"/>
        <w:color w:val="808080" w:themeColor="background1" w:themeShade="80"/>
        <w:sz w:val="18"/>
        <w:szCs w:val="18"/>
      </w:rPr>
    </w:pPr>
    <w:r w:rsidRPr="008F6E9A">
      <w:rPr>
        <w:rFonts w:cs="Times New Roman"/>
        <w:sz w:val="18"/>
        <w:szCs w:val="18"/>
      </w:rPr>
      <w:t xml:space="preserve">Proposal by </w:t>
    </w:r>
    <w:r w:rsidRPr="008F6E9A">
      <w:rPr>
        <w:rFonts w:cs="Times New Roman"/>
        <w:color w:val="808080" w:themeColor="background1" w:themeShade="80"/>
        <w:sz w:val="18"/>
        <w:szCs w:val="18"/>
      </w:rPr>
      <w:t>‘insert company name’</w:t>
    </w:r>
  </w:p>
  <w:p w:rsidR="009F5BC7" w:rsidRPr="003760C0" w:rsidRDefault="009F5BC7" w:rsidP="000E2AAC">
    <w:pPr>
      <w:tabs>
        <w:tab w:val="center" w:pos="4680"/>
        <w:tab w:val="right" w:pos="9360"/>
      </w:tabs>
      <w:spacing w:after="0" w:line="240" w:lineRule="auto"/>
      <w:jc w:val="right"/>
      <w:rPr>
        <w:rFonts w:cs="Times New Roman"/>
        <w:color w:val="000000" w:themeColor="text1"/>
        <w:sz w:val="18"/>
        <w:szCs w:val="18"/>
      </w:rPr>
    </w:pPr>
    <w:r w:rsidRPr="003760C0">
      <w:rPr>
        <w:rFonts w:cs="Times New Roman"/>
        <w:color w:val="000000" w:themeColor="text1"/>
        <w:sz w:val="18"/>
        <w:szCs w:val="18"/>
      </w:rPr>
      <w:t>Attachment 8 - PCL</w:t>
    </w:r>
  </w:p>
  <w:p w:rsidR="009F5BC7" w:rsidRPr="0091569D" w:rsidRDefault="009F5BC7" w:rsidP="0091569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186F66" w:rsidRPr="003760C0" w:rsidRDefault="00186F66" w:rsidP="00186F66">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186F66" w:rsidRPr="003760C0" w:rsidRDefault="00186F66" w:rsidP="00186F66">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186F66" w:rsidRDefault="00186F66" w:rsidP="00186F66">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186F66" w:rsidRDefault="00186F66" w:rsidP="00186F66">
    <w:pPr>
      <w:tabs>
        <w:tab w:val="center" w:pos="4680"/>
        <w:tab w:val="right" w:pos="9360"/>
      </w:tabs>
      <w:spacing w:after="0" w:line="240" w:lineRule="auto"/>
      <w:jc w:val="right"/>
    </w:pPr>
    <w:r w:rsidRPr="003760C0">
      <w:rPr>
        <w:rFonts w:cs="Times New Roman"/>
        <w:color w:val="000000" w:themeColor="text1"/>
        <w:sz w:val="18"/>
        <w:szCs w:val="18"/>
      </w:rPr>
      <w:t xml:space="preserve">Attachment </w:t>
    </w:r>
    <w:r>
      <w:rPr>
        <w:rFonts w:cs="Times New Roman"/>
        <w:color w:val="000000" w:themeColor="text1"/>
        <w:sz w:val="18"/>
        <w:szCs w:val="18"/>
      </w:rPr>
      <w:t>8</w:t>
    </w:r>
    <w:r w:rsidRPr="003760C0">
      <w:rPr>
        <w:rFonts w:cs="Times New Roman"/>
        <w:color w:val="000000" w:themeColor="text1"/>
        <w:sz w:val="18"/>
        <w:szCs w:val="18"/>
      </w:rPr>
      <w:t xml:space="preserve"> - </w:t>
    </w:r>
    <w:r>
      <w:rPr>
        <w:rFonts w:cs="Times New Roman"/>
        <w:color w:val="000000" w:themeColor="text1"/>
        <w:sz w:val="18"/>
        <w:szCs w:val="18"/>
      </w:rPr>
      <w:t>P</w:t>
    </w:r>
    <w:r w:rsidRPr="003760C0">
      <w:rPr>
        <w:rFonts w:cs="Times New Roman"/>
        <w:color w:val="000000" w:themeColor="text1"/>
        <w:sz w:val="18"/>
        <w:szCs w:val="18"/>
      </w:rPr>
      <w:t>CL</w:t>
    </w:r>
  </w:p>
  <w:p w:rsidR="00186F66" w:rsidRPr="003760C0" w:rsidRDefault="00186F66" w:rsidP="003760C0">
    <w:pPr>
      <w:tabs>
        <w:tab w:val="center" w:pos="4680"/>
        <w:tab w:val="right" w:pos="9360"/>
      </w:tabs>
      <w:spacing w:after="0" w:line="240" w:lineRule="auto"/>
      <w:jc w:val="center"/>
      <w:rPr>
        <w:rFonts w:ascii="Courier" w:hAnsi="Courier" w:cstheme="minorHAns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Pr="00C50202" w:rsidRDefault="009F5BC7" w:rsidP="0091569D">
    <w:pPr>
      <w:tabs>
        <w:tab w:val="center" w:pos="4680"/>
        <w:tab w:val="right" w:pos="9360"/>
      </w:tabs>
      <w:spacing w:after="0" w:line="240" w:lineRule="auto"/>
      <w:rPr>
        <w:rFonts w:cstheme="minorHAnsi"/>
        <w:color w:val="808080" w:themeColor="background1" w:themeShade="80"/>
      </w:rPr>
    </w:pPr>
    <w:r w:rsidRPr="00C50202">
      <w:rPr>
        <w:rFonts w:cstheme="minorHAnsi"/>
        <w:color w:val="808080" w:themeColor="background1" w:themeShade="80"/>
      </w:rPr>
      <w:t xml:space="preserve">PROPOSAL TEMPLATE - APPENDIX 2 </w:t>
    </w:r>
    <w:r w:rsidRPr="00CA5B75">
      <w:rPr>
        <w:rFonts w:cstheme="minorHAnsi"/>
        <w:color w:val="808080" w:themeColor="background1" w:themeShade="80"/>
      </w:rPr>
      <w:ptab w:relativeTo="margin" w:alignment="right" w:leader="none"/>
    </w:r>
  </w:p>
  <w:p w:rsidR="009F5BC7" w:rsidRPr="008F6E9A" w:rsidRDefault="009F5BC7" w:rsidP="00DB51B4">
    <w:pPr>
      <w:tabs>
        <w:tab w:val="center" w:pos="4680"/>
        <w:tab w:val="right" w:pos="9360"/>
      </w:tabs>
      <w:spacing w:after="0" w:line="240" w:lineRule="auto"/>
      <w:jc w:val="right"/>
      <w:rPr>
        <w:rFonts w:cs="Times New Roman"/>
        <w:color w:val="2F5496" w:themeColor="accent1" w:themeShade="BF"/>
        <w:sz w:val="18"/>
        <w:szCs w:val="18"/>
      </w:rPr>
    </w:pPr>
    <w:r w:rsidRPr="008F6E9A">
      <w:rPr>
        <w:rFonts w:cs="Times New Roman"/>
        <w:sz w:val="18"/>
        <w:szCs w:val="18"/>
      </w:rPr>
      <w:t>BIG-</w:t>
    </w:r>
    <w:r>
      <w:rPr>
        <w:rFonts w:cs="Times New Roman"/>
        <w:sz w:val="18"/>
        <w:szCs w:val="18"/>
      </w:rPr>
      <w:t>ST</w:t>
    </w:r>
    <w:r w:rsidRPr="008F6E9A">
      <w:rPr>
        <w:rFonts w:cs="Times New Roman"/>
        <w:sz w:val="18"/>
        <w:szCs w:val="18"/>
      </w:rPr>
      <w:t xml:space="preserve"> BAA Topic </w:t>
    </w:r>
    <w:r w:rsidRPr="008F6E9A">
      <w:rPr>
        <w:rFonts w:cs="Times New Roman"/>
        <w:color w:val="808080" w:themeColor="background1" w:themeShade="80"/>
        <w:sz w:val="18"/>
        <w:szCs w:val="18"/>
      </w:rPr>
      <w:t>‘insert topic number’</w:t>
    </w:r>
  </w:p>
  <w:p w:rsidR="009F5BC7" w:rsidRDefault="009F5BC7" w:rsidP="00DB51B4">
    <w:pPr>
      <w:tabs>
        <w:tab w:val="center" w:pos="4680"/>
        <w:tab w:val="right" w:pos="9360"/>
      </w:tabs>
      <w:spacing w:after="0" w:line="240" w:lineRule="auto"/>
      <w:jc w:val="right"/>
      <w:rPr>
        <w:rFonts w:cs="Times New Roman"/>
        <w:color w:val="808080" w:themeColor="background1" w:themeShade="80"/>
        <w:sz w:val="18"/>
        <w:szCs w:val="18"/>
      </w:rPr>
    </w:pPr>
    <w:r w:rsidRPr="008F6E9A">
      <w:rPr>
        <w:rFonts w:cs="Times New Roman"/>
        <w:sz w:val="18"/>
        <w:szCs w:val="18"/>
      </w:rPr>
      <w:t xml:space="preserve">Proposal by </w:t>
    </w:r>
    <w:r w:rsidRPr="008F6E9A">
      <w:rPr>
        <w:rFonts w:cs="Times New Roman"/>
        <w:color w:val="808080" w:themeColor="background1" w:themeShade="80"/>
        <w:sz w:val="18"/>
        <w:szCs w:val="18"/>
      </w:rPr>
      <w:t>‘insert company name’</w:t>
    </w:r>
  </w:p>
  <w:p w:rsidR="009F5BC7" w:rsidRPr="008F6E9A" w:rsidRDefault="009F5BC7" w:rsidP="00DB51B4">
    <w:pPr>
      <w:tabs>
        <w:tab w:val="center" w:pos="4680"/>
        <w:tab w:val="right" w:pos="9360"/>
      </w:tabs>
      <w:spacing w:after="0" w:line="240" w:lineRule="auto"/>
      <w:jc w:val="right"/>
      <w:rPr>
        <w:rFonts w:cs="Times New Roman"/>
        <w:color w:val="808080" w:themeColor="background1" w:themeShade="80"/>
        <w:sz w:val="18"/>
        <w:szCs w:val="18"/>
      </w:rPr>
    </w:pPr>
    <w:r>
      <w:rPr>
        <w:rFonts w:cstheme="minorHAnsi"/>
        <w:color w:val="000000" w:themeColor="text1"/>
        <w:sz w:val="18"/>
      </w:rPr>
      <w:t>Table of Contents</w:t>
    </w:r>
  </w:p>
  <w:p w:rsidR="009F5BC7" w:rsidRPr="0091569D" w:rsidRDefault="009F5BC7" w:rsidP="009156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Default="009F5BC7" w:rsidP="000A1D24">
    <w:pPr>
      <w:pStyle w:val="Header"/>
      <w:jc w:val="center"/>
      <w:rPr>
        <w:rFonts w:cs="Times New Roman"/>
        <w:b/>
      </w:rPr>
    </w:pPr>
  </w:p>
  <w:p w:rsidR="009F5BC7" w:rsidRPr="003760C0" w:rsidRDefault="009F5BC7" w:rsidP="006A142B">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9F5BC7" w:rsidRPr="003760C0"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Pr>
        <w:rFonts w:cstheme="minorHAnsi"/>
        <w:color w:val="000000" w:themeColor="text1"/>
        <w:sz w:val="18"/>
      </w:rPr>
      <w:t>Table of Contents</w:t>
    </w:r>
  </w:p>
  <w:p w:rsidR="009F5BC7" w:rsidRDefault="009F5BC7" w:rsidP="003760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Pr="00C50202" w:rsidRDefault="009F5BC7" w:rsidP="0091569D">
    <w:pPr>
      <w:tabs>
        <w:tab w:val="center" w:pos="4680"/>
        <w:tab w:val="right" w:pos="9360"/>
      </w:tabs>
      <w:spacing w:after="0" w:line="240" w:lineRule="auto"/>
      <w:rPr>
        <w:rFonts w:cstheme="minorHAnsi"/>
        <w:color w:val="808080" w:themeColor="background1" w:themeShade="80"/>
      </w:rPr>
    </w:pPr>
    <w:r w:rsidRPr="00C50202">
      <w:rPr>
        <w:rFonts w:cstheme="minorHAnsi"/>
        <w:color w:val="808080" w:themeColor="background1" w:themeShade="80"/>
      </w:rPr>
      <w:t xml:space="preserve">PROPOSAL TEMPLATE - APPENDIX 2 </w:t>
    </w:r>
    <w:r w:rsidRPr="00CA5B75">
      <w:rPr>
        <w:rFonts w:cstheme="minorHAnsi"/>
        <w:color w:val="808080" w:themeColor="background1" w:themeShade="80"/>
      </w:rPr>
      <w:ptab w:relativeTo="margin" w:alignment="right" w:leader="none"/>
    </w:r>
  </w:p>
  <w:p w:rsidR="009F5BC7" w:rsidRPr="008F6E9A" w:rsidRDefault="009F5BC7" w:rsidP="00DB51B4">
    <w:pPr>
      <w:tabs>
        <w:tab w:val="center" w:pos="4680"/>
        <w:tab w:val="right" w:pos="9360"/>
      </w:tabs>
      <w:spacing w:after="0" w:line="240" w:lineRule="auto"/>
      <w:jc w:val="right"/>
      <w:rPr>
        <w:rFonts w:cs="Times New Roman"/>
        <w:color w:val="2F5496" w:themeColor="accent1" w:themeShade="BF"/>
        <w:sz w:val="18"/>
        <w:szCs w:val="18"/>
      </w:rPr>
    </w:pPr>
    <w:r w:rsidRPr="008F6E9A">
      <w:rPr>
        <w:rFonts w:cs="Times New Roman"/>
        <w:sz w:val="18"/>
        <w:szCs w:val="18"/>
      </w:rPr>
      <w:t>BIG-</w:t>
    </w:r>
    <w:r>
      <w:rPr>
        <w:rFonts w:cs="Times New Roman"/>
        <w:sz w:val="18"/>
        <w:szCs w:val="18"/>
      </w:rPr>
      <w:t>ST</w:t>
    </w:r>
    <w:r w:rsidRPr="008F6E9A">
      <w:rPr>
        <w:rFonts w:cs="Times New Roman"/>
        <w:sz w:val="18"/>
        <w:szCs w:val="18"/>
      </w:rPr>
      <w:t xml:space="preserve"> BAA Topic </w:t>
    </w:r>
    <w:r w:rsidRPr="008F6E9A">
      <w:rPr>
        <w:rFonts w:cs="Times New Roman"/>
        <w:color w:val="808080" w:themeColor="background1" w:themeShade="80"/>
        <w:sz w:val="18"/>
        <w:szCs w:val="18"/>
      </w:rPr>
      <w:t>‘insert topic number’</w:t>
    </w:r>
  </w:p>
  <w:p w:rsidR="009F5BC7" w:rsidRDefault="009F5BC7" w:rsidP="00DB51B4">
    <w:pPr>
      <w:tabs>
        <w:tab w:val="center" w:pos="4680"/>
        <w:tab w:val="right" w:pos="9360"/>
      </w:tabs>
      <w:spacing w:after="0" w:line="240" w:lineRule="auto"/>
      <w:jc w:val="right"/>
      <w:rPr>
        <w:rFonts w:cs="Times New Roman"/>
        <w:color w:val="808080" w:themeColor="background1" w:themeShade="80"/>
        <w:sz w:val="18"/>
        <w:szCs w:val="18"/>
      </w:rPr>
    </w:pPr>
    <w:r w:rsidRPr="008F6E9A">
      <w:rPr>
        <w:rFonts w:cs="Times New Roman"/>
        <w:sz w:val="18"/>
        <w:szCs w:val="18"/>
      </w:rPr>
      <w:t xml:space="preserve">Proposal by </w:t>
    </w:r>
    <w:r w:rsidRPr="008F6E9A">
      <w:rPr>
        <w:rFonts w:cs="Times New Roman"/>
        <w:color w:val="808080" w:themeColor="background1" w:themeShade="80"/>
        <w:sz w:val="18"/>
        <w:szCs w:val="18"/>
      </w:rPr>
      <w:t>‘insert company name’</w:t>
    </w:r>
  </w:p>
  <w:p w:rsidR="009F5BC7" w:rsidRPr="008F6E9A" w:rsidRDefault="009F5BC7" w:rsidP="00DB51B4">
    <w:pPr>
      <w:tabs>
        <w:tab w:val="center" w:pos="4680"/>
        <w:tab w:val="right" w:pos="9360"/>
      </w:tabs>
      <w:spacing w:after="0" w:line="240" w:lineRule="auto"/>
      <w:jc w:val="right"/>
      <w:rPr>
        <w:rFonts w:cs="Times New Roman"/>
        <w:color w:val="808080" w:themeColor="background1" w:themeShade="80"/>
        <w:sz w:val="18"/>
        <w:szCs w:val="18"/>
      </w:rPr>
    </w:pPr>
    <w:r>
      <w:rPr>
        <w:rFonts w:cstheme="minorHAnsi"/>
        <w:color w:val="000000" w:themeColor="text1"/>
        <w:sz w:val="18"/>
      </w:rPr>
      <w:t>Volume 1 – Technical/Management</w:t>
    </w:r>
  </w:p>
  <w:p w:rsidR="009F5BC7" w:rsidRPr="0091569D" w:rsidRDefault="009F5BC7" w:rsidP="009156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Default="009F5BC7" w:rsidP="000A1D24">
    <w:pPr>
      <w:pStyle w:val="Header"/>
      <w:jc w:val="center"/>
      <w:rPr>
        <w:rFonts w:cs="Times New Roman"/>
        <w:b/>
      </w:rPr>
    </w:pPr>
  </w:p>
  <w:p w:rsidR="009F5BC7" w:rsidRPr="003760C0" w:rsidRDefault="009F5BC7" w:rsidP="006A142B">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9F5BC7" w:rsidRPr="003760C0"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heme="minorHAnsi"/>
        <w:color w:val="000000" w:themeColor="text1"/>
        <w:sz w:val="18"/>
      </w:rPr>
      <w:t xml:space="preserve">Volume </w:t>
    </w:r>
    <w:r>
      <w:rPr>
        <w:rFonts w:cstheme="minorHAnsi"/>
        <w:color w:val="000000" w:themeColor="text1"/>
        <w:sz w:val="18"/>
      </w:rPr>
      <w:t>1 – Technical/Management</w:t>
    </w:r>
  </w:p>
  <w:p w:rsidR="009F5BC7" w:rsidRDefault="009F5BC7" w:rsidP="003760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Pr="00C50202" w:rsidRDefault="009F5BC7" w:rsidP="0091569D">
    <w:pPr>
      <w:tabs>
        <w:tab w:val="center" w:pos="4680"/>
        <w:tab w:val="right" w:pos="9360"/>
      </w:tabs>
      <w:spacing w:after="0" w:line="240" w:lineRule="auto"/>
      <w:rPr>
        <w:rFonts w:cstheme="minorHAnsi"/>
        <w:color w:val="808080" w:themeColor="background1" w:themeShade="80"/>
      </w:rPr>
    </w:pPr>
    <w:r w:rsidRPr="00C50202">
      <w:rPr>
        <w:rFonts w:cstheme="minorHAnsi"/>
        <w:color w:val="808080" w:themeColor="background1" w:themeShade="80"/>
      </w:rPr>
      <w:t xml:space="preserve">PROPOSAL TEMPLATE - APPENDIX 2 </w:t>
    </w:r>
    <w:r w:rsidRPr="00CA5B75">
      <w:rPr>
        <w:rFonts w:cstheme="minorHAnsi"/>
        <w:color w:val="808080" w:themeColor="background1" w:themeShade="80"/>
      </w:rPr>
      <w:ptab w:relativeTo="margin" w:alignment="right" w:leader="none"/>
    </w:r>
  </w:p>
  <w:p w:rsidR="009F5BC7" w:rsidRPr="008F6E9A" w:rsidRDefault="009F5BC7" w:rsidP="00E84B43">
    <w:pPr>
      <w:tabs>
        <w:tab w:val="center" w:pos="4680"/>
        <w:tab w:val="right" w:pos="9360"/>
      </w:tabs>
      <w:spacing w:after="0" w:line="240" w:lineRule="auto"/>
      <w:jc w:val="right"/>
      <w:rPr>
        <w:rFonts w:cs="Times New Roman"/>
        <w:color w:val="2F5496" w:themeColor="accent1" w:themeShade="BF"/>
        <w:sz w:val="18"/>
        <w:szCs w:val="18"/>
      </w:rPr>
    </w:pPr>
    <w:r w:rsidRPr="008F6E9A">
      <w:rPr>
        <w:rFonts w:cs="Times New Roman"/>
        <w:sz w:val="18"/>
        <w:szCs w:val="18"/>
      </w:rPr>
      <w:t>BIG-</w:t>
    </w:r>
    <w:r>
      <w:rPr>
        <w:rFonts w:cs="Times New Roman"/>
        <w:sz w:val="18"/>
        <w:szCs w:val="18"/>
      </w:rPr>
      <w:t>ST</w:t>
    </w:r>
    <w:r w:rsidRPr="008F6E9A">
      <w:rPr>
        <w:rFonts w:cs="Times New Roman"/>
        <w:sz w:val="18"/>
        <w:szCs w:val="18"/>
      </w:rPr>
      <w:t xml:space="preserve"> BAA Topic </w:t>
    </w:r>
    <w:r w:rsidRPr="008F6E9A">
      <w:rPr>
        <w:rFonts w:cs="Times New Roman"/>
        <w:color w:val="808080" w:themeColor="background1" w:themeShade="80"/>
        <w:sz w:val="18"/>
        <w:szCs w:val="18"/>
      </w:rPr>
      <w:t>‘insert topic number’</w:t>
    </w:r>
  </w:p>
  <w:p w:rsidR="009F5BC7" w:rsidRDefault="009F5BC7" w:rsidP="00E84B43">
    <w:pPr>
      <w:tabs>
        <w:tab w:val="center" w:pos="4680"/>
        <w:tab w:val="right" w:pos="9360"/>
      </w:tabs>
      <w:spacing w:after="0" w:line="240" w:lineRule="auto"/>
      <w:jc w:val="right"/>
      <w:rPr>
        <w:rFonts w:cs="Times New Roman"/>
        <w:color w:val="808080" w:themeColor="background1" w:themeShade="80"/>
        <w:sz w:val="18"/>
        <w:szCs w:val="18"/>
      </w:rPr>
    </w:pPr>
    <w:r w:rsidRPr="008F6E9A">
      <w:rPr>
        <w:rFonts w:cs="Times New Roman"/>
        <w:sz w:val="18"/>
        <w:szCs w:val="18"/>
      </w:rPr>
      <w:t xml:space="preserve">Proposal by </w:t>
    </w:r>
    <w:r w:rsidRPr="008F6E9A">
      <w:rPr>
        <w:rFonts w:cs="Times New Roman"/>
        <w:color w:val="808080" w:themeColor="background1" w:themeShade="80"/>
        <w:sz w:val="18"/>
        <w:szCs w:val="18"/>
      </w:rPr>
      <w:t>‘insert company name’</w:t>
    </w:r>
  </w:p>
  <w:p w:rsidR="009F5BC7" w:rsidRPr="0091569D" w:rsidRDefault="009F5BC7" w:rsidP="003760C0">
    <w:pPr>
      <w:jc w:val="right"/>
    </w:pPr>
    <w:r w:rsidRPr="008F6E9A">
      <w:rPr>
        <w:rFonts w:cstheme="minorHAnsi"/>
        <w:color w:val="000000" w:themeColor="text1"/>
        <w:sz w:val="18"/>
      </w:rPr>
      <w:t xml:space="preserve">Volume </w:t>
    </w:r>
    <w:r>
      <w:rPr>
        <w:rFonts w:cstheme="minorHAnsi"/>
        <w:color w:val="000000" w:themeColor="text1"/>
        <w:sz w:val="18"/>
      </w:rPr>
      <w:t>2 – Cost/Price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Default="009F5BC7" w:rsidP="000A1D24">
    <w:pPr>
      <w:pStyle w:val="Header"/>
      <w:jc w:val="center"/>
      <w:rPr>
        <w:rFonts w:cs="Times New Roman"/>
        <w:b/>
      </w:rPr>
    </w:pPr>
  </w:p>
  <w:p w:rsidR="009F5BC7" w:rsidRPr="003760C0" w:rsidRDefault="009F5BC7" w:rsidP="006A142B">
    <w:pPr>
      <w:tabs>
        <w:tab w:val="center" w:pos="4680"/>
        <w:tab w:val="right" w:pos="9360"/>
      </w:tabs>
      <w:spacing w:after="0" w:line="240" w:lineRule="auto"/>
      <w:rPr>
        <w:rFonts w:cs="Times New Roman"/>
        <w:color w:val="808080" w:themeColor="background1" w:themeShade="80"/>
        <w:sz w:val="18"/>
        <w:szCs w:val="18"/>
      </w:rPr>
    </w:pPr>
    <w:r w:rsidRPr="00C50202">
      <w:rPr>
        <w:rFonts w:cstheme="minorHAnsi"/>
        <w:color w:val="808080" w:themeColor="background1" w:themeShade="80"/>
      </w:rPr>
      <w:t xml:space="preserve">PROPOSAL TEMPLATE - APPENDIX 2 </w:t>
    </w:r>
  </w:p>
  <w:p w:rsidR="009F5BC7" w:rsidRPr="003760C0" w:rsidRDefault="009F5BC7">
    <w:pPr>
      <w:tabs>
        <w:tab w:val="center" w:pos="4680"/>
        <w:tab w:val="right" w:pos="9360"/>
      </w:tabs>
      <w:spacing w:after="0" w:line="240" w:lineRule="auto"/>
      <w:jc w:val="right"/>
      <w:rPr>
        <w:rFonts w:cs="Times New Roman"/>
        <w:color w:val="2F5496" w:themeColor="accent1" w:themeShade="BF"/>
        <w:sz w:val="18"/>
        <w:szCs w:val="18"/>
      </w:rPr>
    </w:pPr>
    <w:r>
      <w:rPr>
        <w:rFonts w:cs="Times New Roman"/>
        <w:sz w:val="18"/>
        <w:szCs w:val="18"/>
      </w:rPr>
      <w:tab/>
    </w:r>
    <w:r>
      <w:rPr>
        <w:rFonts w:cs="Times New Roman"/>
        <w:sz w:val="18"/>
        <w:szCs w:val="18"/>
      </w:rPr>
      <w:tab/>
    </w:r>
    <w:r w:rsidRPr="003760C0">
      <w:rPr>
        <w:rFonts w:cs="Times New Roman"/>
        <w:sz w:val="18"/>
        <w:szCs w:val="18"/>
      </w:rPr>
      <w:t>BIG-</w:t>
    </w:r>
    <w:r>
      <w:rPr>
        <w:rFonts w:cs="Times New Roman"/>
        <w:sz w:val="18"/>
        <w:szCs w:val="18"/>
      </w:rPr>
      <w:t>ST</w:t>
    </w:r>
    <w:r w:rsidRPr="003760C0">
      <w:rPr>
        <w:rFonts w:cs="Times New Roman"/>
        <w:sz w:val="18"/>
        <w:szCs w:val="18"/>
      </w:rPr>
      <w:t xml:space="preserve"> BAA Topic </w:t>
    </w:r>
    <w:r w:rsidRPr="003760C0">
      <w:rPr>
        <w:rFonts w:cs="Times New Roman"/>
        <w:color w:val="808080" w:themeColor="background1" w:themeShade="80"/>
        <w:sz w:val="18"/>
        <w:szCs w:val="18"/>
      </w:rPr>
      <w:t>‘insert topic number’</w:t>
    </w:r>
  </w:p>
  <w:p w:rsidR="009F5BC7"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3760C0">
      <w:rPr>
        <w:rFonts w:cs="Times New Roman"/>
        <w:sz w:val="18"/>
        <w:szCs w:val="18"/>
      </w:rPr>
      <w:t xml:space="preserve">Proposal by </w:t>
    </w:r>
    <w:r w:rsidRPr="003760C0">
      <w:rPr>
        <w:rFonts w:cs="Times New Roman"/>
        <w:color w:val="808080" w:themeColor="background1" w:themeShade="80"/>
        <w:sz w:val="18"/>
        <w:szCs w:val="18"/>
      </w:rPr>
      <w:t>‘insert company name’</w:t>
    </w:r>
  </w:p>
  <w:p w:rsidR="009F5BC7" w:rsidRPr="003760C0" w:rsidRDefault="009F5BC7" w:rsidP="006A142B">
    <w:pPr>
      <w:tabs>
        <w:tab w:val="center" w:pos="4680"/>
        <w:tab w:val="right" w:pos="9360"/>
      </w:tabs>
      <w:spacing w:after="0" w:line="240" w:lineRule="auto"/>
      <w:jc w:val="right"/>
      <w:rPr>
        <w:rFonts w:cs="Times New Roman"/>
        <w:color w:val="808080" w:themeColor="background1" w:themeShade="80"/>
        <w:sz w:val="18"/>
        <w:szCs w:val="18"/>
      </w:rPr>
    </w:pPr>
    <w:r w:rsidRPr="00E84B43">
      <w:rPr>
        <w:rFonts w:cstheme="minorHAnsi"/>
        <w:color w:val="000000" w:themeColor="text1"/>
        <w:sz w:val="18"/>
      </w:rPr>
      <w:tab/>
    </w:r>
    <w:r>
      <w:rPr>
        <w:rFonts w:cstheme="minorHAnsi"/>
        <w:color w:val="000000" w:themeColor="text1"/>
        <w:sz w:val="18"/>
      </w:rPr>
      <w:t>Volume 2 – Cost/Price</w:t>
    </w:r>
  </w:p>
  <w:p w:rsidR="009F5BC7" w:rsidRDefault="009F5BC7" w:rsidP="003760C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BC7" w:rsidRPr="003760C0" w:rsidRDefault="009F5BC7" w:rsidP="003760C0">
    <w:pPr>
      <w:tabs>
        <w:tab w:val="center" w:pos="4680"/>
        <w:tab w:val="right" w:pos="9360"/>
      </w:tabs>
      <w:spacing w:after="0" w:line="240" w:lineRule="auto"/>
      <w:jc w:val="center"/>
      <w:rPr>
        <w:rFonts w:ascii="Courier" w:hAnsi="Courier" w:cstheme="minorHAnsi"/>
        <w:color w:val="808080" w:themeColor="background1" w:themeShade="80"/>
      </w:rPr>
    </w:pPr>
    <w:r w:rsidRPr="003760C0">
      <w:rPr>
        <w:rFonts w:ascii="Courier" w:hAnsi="Courier" w:cstheme="minorHAnsi"/>
        <w:color w:val="808080" w:themeColor="background1" w:themeShade="80"/>
      </w:rPr>
      <w:t>UNCLASSIFIED</w:t>
    </w:r>
  </w:p>
  <w:p w:rsidR="009F5BC7" w:rsidRPr="00C50202" w:rsidRDefault="009F5BC7" w:rsidP="0091569D">
    <w:pPr>
      <w:tabs>
        <w:tab w:val="center" w:pos="4680"/>
        <w:tab w:val="right" w:pos="9360"/>
      </w:tabs>
      <w:spacing w:after="0" w:line="240" w:lineRule="auto"/>
      <w:rPr>
        <w:rFonts w:cstheme="minorHAnsi"/>
        <w:color w:val="808080" w:themeColor="background1" w:themeShade="80"/>
      </w:rPr>
    </w:pPr>
    <w:r w:rsidRPr="00C50202">
      <w:rPr>
        <w:rFonts w:cstheme="minorHAnsi"/>
        <w:color w:val="808080" w:themeColor="background1" w:themeShade="80"/>
      </w:rPr>
      <w:t xml:space="preserve">PROPOSAL TEMPLATE - APPENDIX 2 </w:t>
    </w:r>
    <w:r w:rsidRPr="00CA5B75">
      <w:rPr>
        <w:rFonts w:cstheme="minorHAnsi"/>
        <w:color w:val="808080" w:themeColor="background1" w:themeShade="80"/>
      </w:rPr>
      <w:ptab w:relativeTo="margin" w:alignment="right" w:leader="none"/>
    </w:r>
  </w:p>
  <w:p w:rsidR="009F5BC7" w:rsidRPr="008F6E9A" w:rsidRDefault="009F5BC7" w:rsidP="00E84B43">
    <w:pPr>
      <w:tabs>
        <w:tab w:val="center" w:pos="4680"/>
        <w:tab w:val="right" w:pos="9360"/>
      </w:tabs>
      <w:spacing w:after="0" w:line="240" w:lineRule="auto"/>
      <w:jc w:val="right"/>
      <w:rPr>
        <w:rFonts w:cs="Times New Roman"/>
        <w:color w:val="2F5496" w:themeColor="accent1" w:themeShade="BF"/>
        <w:sz w:val="18"/>
        <w:szCs w:val="18"/>
      </w:rPr>
    </w:pPr>
    <w:r w:rsidRPr="008F6E9A">
      <w:rPr>
        <w:rFonts w:cs="Times New Roman"/>
        <w:sz w:val="18"/>
        <w:szCs w:val="18"/>
      </w:rPr>
      <w:t>BIG-</w:t>
    </w:r>
    <w:r>
      <w:rPr>
        <w:rFonts w:cs="Times New Roman"/>
        <w:sz w:val="18"/>
        <w:szCs w:val="18"/>
      </w:rPr>
      <w:t>ST</w:t>
    </w:r>
    <w:r w:rsidRPr="008F6E9A">
      <w:rPr>
        <w:rFonts w:cs="Times New Roman"/>
        <w:sz w:val="18"/>
        <w:szCs w:val="18"/>
      </w:rPr>
      <w:t xml:space="preserve"> BAA Topic </w:t>
    </w:r>
    <w:r w:rsidRPr="008F6E9A">
      <w:rPr>
        <w:rFonts w:cs="Times New Roman"/>
        <w:color w:val="808080" w:themeColor="background1" w:themeShade="80"/>
        <w:sz w:val="18"/>
        <w:szCs w:val="18"/>
      </w:rPr>
      <w:t>‘insert topic number’</w:t>
    </w:r>
  </w:p>
  <w:p w:rsidR="009F5BC7" w:rsidRDefault="009F5BC7" w:rsidP="00E84B43">
    <w:pPr>
      <w:tabs>
        <w:tab w:val="center" w:pos="4680"/>
        <w:tab w:val="right" w:pos="9360"/>
      </w:tabs>
      <w:spacing w:after="0" w:line="240" w:lineRule="auto"/>
      <w:jc w:val="right"/>
      <w:rPr>
        <w:rFonts w:cs="Times New Roman"/>
        <w:color w:val="808080" w:themeColor="background1" w:themeShade="80"/>
        <w:sz w:val="18"/>
        <w:szCs w:val="18"/>
      </w:rPr>
    </w:pPr>
    <w:r w:rsidRPr="008F6E9A">
      <w:rPr>
        <w:rFonts w:cs="Times New Roman"/>
        <w:sz w:val="18"/>
        <w:szCs w:val="18"/>
      </w:rPr>
      <w:t xml:space="preserve">Proposal by </w:t>
    </w:r>
    <w:r w:rsidRPr="008F6E9A">
      <w:rPr>
        <w:rFonts w:cs="Times New Roman"/>
        <w:color w:val="808080" w:themeColor="background1" w:themeShade="80"/>
        <w:sz w:val="18"/>
        <w:szCs w:val="18"/>
      </w:rPr>
      <w:t>‘insert company name’</w:t>
    </w:r>
  </w:p>
  <w:p w:rsidR="009F5BC7" w:rsidRPr="0091569D" w:rsidRDefault="009F5BC7" w:rsidP="003760C0">
    <w:pPr>
      <w:jc w:val="right"/>
    </w:pPr>
    <w:r>
      <w:rPr>
        <w:rFonts w:cstheme="minorHAnsi"/>
        <w:color w:val="000000" w:themeColor="text1"/>
        <w:sz w:val="18"/>
      </w:rPr>
      <w:t xml:space="preserve">Volume 3 – </w:t>
    </w:r>
    <w:r w:rsidRPr="00427E15">
      <w:rPr>
        <w:rFonts w:cstheme="minorHAnsi"/>
        <w:color w:val="000000" w:themeColor="text1"/>
        <w:sz w:val="18"/>
      </w:rPr>
      <w:t>Administrative and National Policy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CBE"/>
    <w:multiLevelType w:val="multilevel"/>
    <w:tmpl w:val="C9A68AD2"/>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5067002"/>
    <w:multiLevelType w:val="hybridMultilevel"/>
    <w:tmpl w:val="C9622C7A"/>
    <w:lvl w:ilvl="0" w:tplc="A3FEAF18">
      <w:start w:val="1"/>
      <w:numFmt w:val="decimal"/>
      <w:pStyle w:val="Level7"/>
      <w:lvlText w:val="(%1)"/>
      <w:lvlJc w:val="left"/>
      <w:pPr>
        <w:ind w:left="1987" w:hanging="360"/>
      </w:pPr>
      <w:rPr>
        <w:rFonts w:hint="default"/>
        <w:b w:val="0"/>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 w15:restartNumberingAfterBreak="0">
    <w:nsid w:val="0886302A"/>
    <w:multiLevelType w:val="hybridMultilevel"/>
    <w:tmpl w:val="419A022C"/>
    <w:lvl w:ilvl="0" w:tplc="E6A849DE">
      <w:start w:val="1"/>
      <w:numFmt w:val="decimal"/>
      <w:pStyle w:val="Level6"/>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EF21615"/>
    <w:multiLevelType w:val="hybridMultilevel"/>
    <w:tmpl w:val="B08C9B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831C5"/>
    <w:multiLevelType w:val="hybridMultilevel"/>
    <w:tmpl w:val="C8FAB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1294C"/>
    <w:multiLevelType w:val="hybridMultilevel"/>
    <w:tmpl w:val="1816662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2437A2"/>
    <w:multiLevelType w:val="hybridMultilevel"/>
    <w:tmpl w:val="FAE27042"/>
    <w:lvl w:ilvl="0" w:tplc="04090001">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9014E6"/>
    <w:multiLevelType w:val="hybridMultilevel"/>
    <w:tmpl w:val="F15CDD78"/>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529ED"/>
    <w:multiLevelType w:val="hybridMultilevel"/>
    <w:tmpl w:val="66322C64"/>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C699C"/>
    <w:multiLevelType w:val="multilevel"/>
    <w:tmpl w:val="A88C6F78"/>
    <w:lvl w:ilvl="0">
      <w:start w:val="1"/>
      <w:numFmt w:val="decimal"/>
      <w:lvlText w:val="%1."/>
      <w:lvlJc w:val="left"/>
      <w:pPr>
        <w:ind w:left="360" w:hanging="360"/>
      </w:pPr>
    </w:lvl>
    <w:lvl w:ilvl="1">
      <w:start w:val="1"/>
      <w:numFmt w:val="decimal"/>
      <w:lvlText w:val="%1.%2."/>
      <w:lvlJc w:val="left"/>
      <w:pPr>
        <w:ind w:left="702" w:hanging="432"/>
      </w:pPr>
      <w:rPr>
        <w:b w:val="0"/>
      </w:rPr>
    </w:lvl>
    <w:lvl w:ilvl="2">
      <w:start w:val="1"/>
      <w:numFmt w:val="decimal"/>
      <w:lvlText w:val="%1.%2.%3."/>
      <w:lvlJc w:val="left"/>
      <w:pPr>
        <w:ind w:left="594" w:hanging="504"/>
      </w:pPr>
    </w:lvl>
    <w:lvl w:ilvl="3">
      <w:start w:val="1"/>
      <w:numFmt w:val="decimal"/>
      <w:lvlText w:val="%1.%2.%3.%4."/>
      <w:lvlJc w:val="left"/>
      <w:pPr>
        <w:ind w:left="1278" w:hanging="648"/>
      </w:pPr>
    </w:lvl>
    <w:lvl w:ilvl="4">
      <w:start w:val="1"/>
      <w:numFmt w:val="decimal"/>
      <w:lvlText w:val="%1.%2.%3.%4.%5."/>
      <w:lvlJc w:val="left"/>
      <w:pPr>
        <w:ind w:left="2232" w:hanging="792"/>
      </w:pPr>
    </w:lvl>
    <w:lvl w:ilvl="5">
      <w:start w:val="1"/>
      <w:numFmt w:val="decimal"/>
      <w:lvlText w:val="%1.%2.%3.%4.%5.%6."/>
      <w:lvlJc w:val="left"/>
      <w:pPr>
        <w:ind w:left="102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2160" w:hanging="1440"/>
      </w:pPr>
    </w:lvl>
  </w:abstractNum>
  <w:abstractNum w:abstractNumId="10" w15:restartNumberingAfterBreak="0">
    <w:nsid w:val="20B57DC3"/>
    <w:multiLevelType w:val="hybridMultilevel"/>
    <w:tmpl w:val="DE62E546"/>
    <w:lvl w:ilvl="0" w:tplc="372C0DC6">
      <w:numFmt w:val="bullet"/>
      <w:lvlText w:val="-"/>
      <w:lvlJc w:val="left"/>
      <w:pPr>
        <w:ind w:left="720" w:hanging="360"/>
      </w:pPr>
      <w:rPr>
        <w:rFonts w:ascii="Times New Roman" w:eastAsiaTheme="minorHAns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2" w:tplc="372C0DC6">
      <w:numFmt w:val="bullet"/>
      <w:lvlText w:val="-"/>
      <w:lvlJc w:val="left"/>
      <w:pPr>
        <w:ind w:left="2160" w:hanging="360"/>
      </w:pPr>
      <w:rPr>
        <w:rFonts w:ascii="Times New Roman" w:eastAsiaTheme="minorHAnsi" w:hAnsi="Times New Roman" w:cs="Times New Roman" w:hint="default"/>
        <w:u w:val="no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A70B9"/>
    <w:multiLevelType w:val="hybridMultilevel"/>
    <w:tmpl w:val="56820E08"/>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332D7"/>
    <w:multiLevelType w:val="hybridMultilevel"/>
    <w:tmpl w:val="4C827550"/>
    <w:lvl w:ilvl="0" w:tplc="0102189C">
      <w:start w:val="1"/>
      <w:numFmt w:val="bullet"/>
      <w:pStyle w:val="Bullet"/>
      <w:lvlText w:val="•"/>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7C5B72">
      <w:start w:val="1"/>
      <w:numFmt w:val="bullet"/>
      <w:lvlText w:val="o"/>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C0CF40">
      <w:start w:val="1"/>
      <w:numFmt w:val="bullet"/>
      <w:lvlText w:val="▪"/>
      <w:lvlJc w:val="left"/>
      <w:pPr>
        <w:ind w:left="2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061FDC">
      <w:start w:val="1"/>
      <w:numFmt w:val="bullet"/>
      <w:lvlText w:val="•"/>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100796">
      <w:start w:val="1"/>
      <w:numFmt w:val="bullet"/>
      <w:lvlText w:val="o"/>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6C7AAE">
      <w:start w:val="1"/>
      <w:numFmt w:val="bullet"/>
      <w:lvlText w:val="▪"/>
      <w:lvlJc w:val="left"/>
      <w:pPr>
        <w:ind w:left="4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0E0F6A">
      <w:start w:val="1"/>
      <w:numFmt w:val="bullet"/>
      <w:lvlText w:val="•"/>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1C669E">
      <w:start w:val="1"/>
      <w:numFmt w:val="bullet"/>
      <w:lvlText w:val="o"/>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E43C04">
      <w:start w:val="1"/>
      <w:numFmt w:val="bullet"/>
      <w:lvlText w:val="▪"/>
      <w:lvlJc w:val="left"/>
      <w:pPr>
        <w:ind w:left="6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C36543"/>
    <w:multiLevelType w:val="multilevel"/>
    <w:tmpl w:val="C8FE5FA6"/>
    <w:lvl w:ilvl="0">
      <w:start w:val="1"/>
      <w:numFmt w:val="decimal"/>
      <w:pStyle w:val="Heading1"/>
      <w:lvlText w:val="%1"/>
      <w:lvlJc w:val="left"/>
      <w:pPr>
        <w:ind w:left="432" w:hanging="432"/>
      </w:pPr>
    </w:lvl>
    <w:lvl w:ilvl="1">
      <w:start w:val="1"/>
      <w:numFmt w:val="decimal"/>
      <w:pStyle w:val="TOCHeading2"/>
      <w:lvlText w:val="%1.%2"/>
      <w:lvlJc w:val="left"/>
      <w:pPr>
        <w:ind w:left="576" w:hanging="576"/>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7CC6557"/>
    <w:multiLevelType w:val="hybridMultilevel"/>
    <w:tmpl w:val="1B2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2504F"/>
    <w:multiLevelType w:val="hybridMultilevel"/>
    <w:tmpl w:val="19AC4832"/>
    <w:lvl w:ilvl="0" w:tplc="AF2CA54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C6975"/>
    <w:multiLevelType w:val="hybridMultilevel"/>
    <w:tmpl w:val="DC9E2B70"/>
    <w:lvl w:ilvl="0" w:tplc="04090001">
      <w:start w:val="1"/>
      <w:numFmt w:val="bullet"/>
      <w:lvlText w:val=""/>
      <w:lvlJc w:val="left"/>
      <w:pPr>
        <w:ind w:left="936"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32E252AC"/>
    <w:multiLevelType w:val="hybridMultilevel"/>
    <w:tmpl w:val="E6609C8A"/>
    <w:lvl w:ilvl="0" w:tplc="E926D69A">
      <w:start w:val="1"/>
      <w:numFmt w:val="decimal"/>
      <w:pStyle w:val="Numberlist"/>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26620">
      <w:start w:val="1"/>
      <w:numFmt w:val="bullet"/>
      <w:lvlText w:val="o"/>
      <w:lvlJc w:val="left"/>
      <w:pPr>
        <w:ind w:left="1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72ACE96">
      <w:start w:val="1"/>
      <w:numFmt w:val="bullet"/>
      <w:lvlText w:val="▪"/>
      <w:lvlJc w:val="left"/>
      <w:pPr>
        <w:ind w:left="2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824CDD0">
      <w:start w:val="1"/>
      <w:numFmt w:val="bullet"/>
      <w:lvlText w:val="•"/>
      <w:lvlJc w:val="left"/>
      <w:pPr>
        <w:ind w:left="2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D001C6">
      <w:start w:val="1"/>
      <w:numFmt w:val="bullet"/>
      <w:lvlText w:val="o"/>
      <w:lvlJc w:val="left"/>
      <w:pPr>
        <w:ind w:left="3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1DE00D0">
      <w:start w:val="1"/>
      <w:numFmt w:val="bullet"/>
      <w:lvlText w:val="▪"/>
      <w:lvlJc w:val="left"/>
      <w:pPr>
        <w:ind w:left="4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BAA6F9C">
      <w:start w:val="1"/>
      <w:numFmt w:val="bullet"/>
      <w:lvlText w:val="•"/>
      <w:lvlJc w:val="left"/>
      <w:pPr>
        <w:ind w:left="4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150FD32">
      <w:start w:val="1"/>
      <w:numFmt w:val="bullet"/>
      <w:lvlText w:val="o"/>
      <w:lvlJc w:val="left"/>
      <w:pPr>
        <w:ind w:left="56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5C08ACA">
      <w:start w:val="1"/>
      <w:numFmt w:val="bullet"/>
      <w:lvlText w:val="▪"/>
      <w:lvlJc w:val="left"/>
      <w:pPr>
        <w:ind w:left="6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8793B57"/>
    <w:multiLevelType w:val="hybridMultilevel"/>
    <w:tmpl w:val="5AE6AD28"/>
    <w:lvl w:ilvl="0" w:tplc="AF2CA54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66A1E"/>
    <w:multiLevelType w:val="hybridMultilevel"/>
    <w:tmpl w:val="C19C33F0"/>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D716E"/>
    <w:multiLevelType w:val="hybridMultilevel"/>
    <w:tmpl w:val="B08C9B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3162A"/>
    <w:multiLevelType w:val="multilevel"/>
    <w:tmpl w:val="9A7AE036"/>
    <w:lvl w:ilvl="0">
      <w:start w:val="1"/>
      <w:numFmt w:val="decimal"/>
      <w:lvlText w:val="%1."/>
      <w:lvlJc w:val="left"/>
      <w:pPr>
        <w:ind w:left="360" w:hanging="360"/>
      </w:pPr>
    </w:lvl>
    <w:lvl w:ilvl="1">
      <w:start w:val="1"/>
      <w:numFmt w:val="decimal"/>
      <w:pStyle w:val="Heading2"/>
      <w:lvlText w:val="%1.%2."/>
      <w:lvlJc w:val="left"/>
      <w:pPr>
        <w:ind w:left="792" w:hanging="432"/>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7035C2"/>
    <w:multiLevelType w:val="multilevel"/>
    <w:tmpl w:val="4844D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1B445CB"/>
    <w:multiLevelType w:val="hybridMultilevel"/>
    <w:tmpl w:val="C1E03BF8"/>
    <w:lvl w:ilvl="0" w:tplc="AF2CA54E">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B84E42"/>
    <w:multiLevelType w:val="hybridMultilevel"/>
    <w:tmpl w:val="8C74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051B4"/>
    <w:multiLevelType w:val="hybridMultilevel"/>
    <w:tmpl w:val="49A4A982"/>
    <w:lvl w:ilvl="0" w:tplc="8C9A751C">
      <w:start w:val="1"/>
      <w:numFmt w:val="decimal"/>
      <w:pStyle w:val="AddmHead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686C1A"/>
    <w:multiLevelType w:val="multilevel"/>
    <w:tmpl w:val="D8608774"/>
    <w:lvl w:ilvl="0">
      <w:start w:val="1"/>
      <w:numFmt w:val="decimal"/>
      <w:pStyle w:val="TOC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0EF238A"/>
    <w:multiLevelType w:val="hybridMultilevel"/>
    <w:tmpl w:val="1D083BC6"/>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D592F"/>
    <w:multiLevelType w:val="hybridMultilevel"/>
    <w:tmpl w:val="543617E6"/>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76215B"/>
    <w:multiLevelType w:val="hybridMultilevel"/>
    <w:tmpl w:val="73480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C7381"/>
    <w:multiLevelType w:val="hybridMultilevel"/>
    <w:tmpl w:val="B08C9B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61E4E"/>
    <w:multiLevelType w:val="hybridMultilevel"/>
    <w:tmpl w:val="90A6AD30"/>
    <w:lvl w:ilvl="0" w:tplc="AF2CA54E">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36EDC"/>
    <w:multiLevelType w:val="hybridMultilevel"/>
    <w:tmpl w:val="28E656DA"/>
    <w:lvl w:ilvl="0" w:tplc="AF2CA54E">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DE316E"/>
    <w:multiLevelType w:val="hybridMultilevel"/>
    <w:tmpl w:val="3094F5B2"/>
    <w:lvl w:ilvl="0" w:tplc="408821A2">
      <w:start w:val="1"/>
      <w:numFmt w:val="upperLetter"/>
      <w:pStyle w:val="Level3"/>
      <w:suff w:val="space"/>
      <w:lvlText w:val="%1."/>
      <w:lvlJc w:val="left"/>
      <w:pPr>
        <w:ind w:left="360" w:hanging="360"/>
      </w:pPr>
      <w:rPr>
        <w:rFonts w:hint="default"/>
        <w:b/>
        <w:strike w:val="0"/>
      </w:rPr>
    </w:lvl>
    <w:lvl w:ilvl="1" w:tplc="7DDCF2B4">
      <w:start w:val="1"/>
      <w:numFmt w:val="decimal"/>
      <w:lvlText w:val="%2."/>
      <w:lvlJc w:val="left"/>
      <w:pPr>
        <w:ind w:left="1200" w:hanging="360"/>
      </w:pPr>
      <w:rPr>
        <w:rFont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671F6D7D"/>
    <w:multiLevelType w:val="hybridMultilevel"/>
    <w:tmpl w:val="5D7CEE98"/>
    <w:lvl w:ilvl="0" w:tplc="AF2CA54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304D1"/>
    <w:multiLevelType w:val="hybridMultilevel"/>
    <w:tmpl w:val="DC985A14"/>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A0319"/>
    <w:multiLevelType w:val="hybridMultilevel"/>
    <w:tmpl w:val="A660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6468B"/>
    <w:multiLevelType w:val="hybridMultilevel"/>
    <w:tmpl w:val="03A2B672"/>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19625D"/>
    <w:multiLevelType w:val="multilevel"/>
    <w:tmpl w:val="FC641A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2"/>
  </w:num>
  <w:num w:numId="3">
    <w:abstractNumId w:val="5"/>
  </w:num>
  <w:num w:numId="4">
    <w:abstractNumId w:val="12"/>
  </w:num>
  <w:num w:numId="5">
    <w:abstractNumId w:val="17"/>
  </w:num>
  <w:num w:numId="6">
    <w:abstractNumId w:val="13"/>
  </w:num>
  <w:num w:numId="7">
    <w:abstractNumId w:val="0"/>
  </w:num>
  <w:num w:numId="8">
    <w:abstractNumId w:val="1"/>
  </w:num>
  <w:num w:numId="9">
    <w:abstractNumId w:val="23"/>
  </w:num>
  <w:num w:numId="10">
    <w:abstractNumId w:val="32"/>
  </w:num>
  <w:num w:numId="11">
    <w:abstractNumId w:val="10"/>
  </w:num>
  <w:num w:numId="12">
    <w:abstractNumId w:val="31"/>
  </w:num>
  <w:num w:numId="13">
    <w:abstractNumId w:val="15"/>
  </w:num>
  <w:num w:numId="14">
    <w:abstractNumId w:val="18"/>
  </w:num>
  <w:num w:numId="15">
    <w:abstractNumId w:val="34"/>
  </w:num>
  <w:num w:numId="16">
    <w:abstractNumId w:val="19"/>
  </w:num>
  <w:num w:numId="17">
    <w:abstractNumId w:val="37"/>
  </w:num>
  <w:num w:numId="18">
    <w:abstractNumId w:val="8"/>
  </w:num>
  <w:num w:numId="19">
    <w:abstractNumId w:val="27"/>
  </w:num>
  <w:num w:numId="20">
    <w:abstractNumId w:val="28"/>
  </w:num>
  <w:num w:numId="21">
    <w:abstractNumId w:val="35"/>
  </w:num>
  <w:num w:numId="22">
    <w:abstractNumId w:val="11"/>
  </w:num>
  <w:num w:numId="23">
    <w:abstractNumId w:val="7"/>
  </w:num>
  <w:num w:numId="24">
    <w:abstractNumId w:val="16"/>
  </w:num>
  <w:num w:numId="25">
    <w:abstractNumId w:val="6"/>
  </w:num>
  <w:num w:numId="26">
    <w:abstractNumId w:val="36"/>
  </w:num>
  <w:num w:numId="27">
    <w:abstractNumId w:val="24"/>
  </w:num>
  <w:num w:numId="28">
    <w:abstractNumId w:val="21"/>
  </w:num>
  <w:num w:numId="29">
    <w:abstractNumId w:val="38"/>
  </w:num>
  <w:num w:numId="30">
    <w:abstractNumId w:val="14"/>
  </w:num>
  <w:num w:numId="31">
    <w:abstractNumId w:val="9"/>
  </w:num>
  <w:num w:numId="32">
    <w:abstractNumId w:val="25"/>
  </w:num>
  <w:num w:numId="33">
    <w:abstractNumId w:val="26"/>
  </w:num>
  <w:num w:numId="34">
    <w:abstractNumId w:val="4"/>
  </w:num>
  <w:num w:numId="35">
    <w:abstractNumId w:val="3"/>
  </w:num>
  <w:num w:numId="36">
    <w:abstractNumId w:val="20"/>
  </w:num>
  <w:num w:numId="37">
    <w:abstractNumId w:val="30"/>
  </w:num>
  <w:num w:numId="38">
    <w:abstractNumId w:val="2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8E"/>
    <w:rsid w:val="00000BF5"/>
    <w:rsid w:val="0000224D"/>
    <w:rsid w:val="00005AE9"/>
    <w:rsid w:val="00006ED6"/>
    <w:rsid w:val="00007368"/>
    <w:rsid w:val="00012A5A"/>
    <w:rsid w:val="00012C25"/>
    <w:rsid w:val="000158F1"/>
    <w:rsid w:val="00016888"/>
    <w:rsid w:val="00017489"/>
    <w:rsid w:val="0001753B"/>
    <w:rsid w:val="000177A3"/>
    <w:rsid w:val="00020398"/>
    <w:rsid w:val="000210AA"/>
    <w:rsid w:val="000227E5"/>
    <w:rsid w:val="00024787"/>
    <w:rsid w:val="00026717"/>
    <w:rsid w:val="00030BA5"/>
    <w:rsid w:val="00030EE7"/>
    <w:rsid w:val="00033075"/>
    <w:rsid w:val="00035921"/>
    <w:rsid w:val="00036C8A"/>
    <w:rsid w:val="000375EC"/>
    <w:rsid w:val="00043B3B"/>
    <w:rsid w:val="0004693C"/>
    <w:rsid w:val="00046A0D"/>
    <w:rsid w:val="00047766"/>
    <w:rsid w:val="00047B1A"/>
    <w:rsid w:val="00051645"/>
    <w:rsid w:val="00052756"/>
    <w:rsid w:val="00060336"/>
    <w:rsid w:val="00060F11"/>
    <w:rsid w:val="00066111"/>
    <w:rsid w:val="000663D9"/>
    <w:rsid w:val="0007047C"/>
    <w:rsid w:val="00071277"/>
    <w:rsid w:val="00073D87"/>
    <w:rsid w:val="00075251"/>
    <w:rsid w:val="00080A7F"/>
    <w:rsid w:val="00082544"/>
    <w:rsid w:val="00084838"/>
    <w:rsid w:val="0008668C"/>
    <w:rsid w:val="00091DFA"/>
    <w:rsid w:val="000926FF"/>
    <w:rsid w:val="0009557A"/>
    <w:rsid w:val="000962A5"/>
    <w:rsid w:val="0009658E"/>
    <w:rsid w:val="000A1D1F"/>
    <w:rsid w:val="000A1D24"/>
    <w:rsid w:val="000A24F0"/>
    <w:rsid w:val="000A297E"/>
    <w:rsid w:val="000A3CF2"/>
    <w:rsid w:val="000A53D2"/>
    <w:rsid w:val="000A66C9"/>
    <w:rsid w:val="000C2247"/>
    <w:rsid w:val="000C3602"/>
    <w:rsid w:val="000D34B8"/>
    <w:rsid w:val="000D4635"/>
    <w:rsid w:val="000D5B78"/>
    <w:rsid w:val="000E0A19"/>
    <w:rsid w:val="000E2AAC"/>
    <w:rsid w:val="000E2CDC"/>
    <w:rsid w:val="000E3D05"/>
    <w:rsid w:val="000E5DF1"/>
    <w:rsid w:val="0010643B"/>
    <w:rsid w:val="001079FF"/>
    <w:rsid w:val="00107DF4"/>
    <w:rsid w:val="00115568"/>
    <w:rsid w:val="00116B9F"/>
    <w:rsid w:val="00120A75"/>
    <w:rsid w:val="0012250D"/>
    <w:rsid w:val="00122694"/>
    <w:rsid w:val="00122D9C"/>
    <w:rsid w:val="001230BB"/>
    <w:rsid w:val="00123310"/>
    <w:rsid w:val="001263A8"/>
    <w:rsid w:val="00131721"/>
    <w:rsid w:val="00132D59"/>
    <w:rsid w:val="00136E16"/>
    <w:rsid w:val="00137C7F"/>
    <w:rsid w:val="00137F5A"/>
    <w:rsid w:val="00141420"/>
    <w:rsid w:val="00141B16"/>
    <w:rsid w:val="0014231C"/>
    <w:rsid w:val="00146892"/>
    <w:rsid w:val="001516BB"/>
    <w:rsid w:val="001539E1"/>
    <w:rsid w:val="00156D92"/>
    <w:rsid w:val="00161035"/>
    <w:rsid w:val="0016209D"/>
    <w:rsid w:val="001644F3"/>
    <w:rsid w:val="00165B1C"/>
    <w:rsid w:val="00167A0A"/>
    <w:rsid w:val="00167C48"/>
    <w:rsid w:val="00173C5C"/>
    <w:rsid w:val="00174A0E"/>
    <w:rsid w:val="00176D74"/>
    <w:rsid w:val="00181C69"/>
    <w:rsid w:val="00185FC9"/>
    <w:rsid w:val="00186112"/>
    <w:rsid w:val="001863E2"/>
    <w:rsid w:val="00186F66"/>
    <w:rsid w:val="00190B6D"/>
    <w:rsid w:val="0019228A"/>
    <w:rsid w:val="00195EFB"/>
    <w:rsid w:val="00196FBA"/>
    <w:rsid w:val="00197FA4"/>
    <w:rsid w:val="001A1089"/>
    <w:rsid w:val="001A13EC"/>
    <w:rsid w:val="001A27F1"/>
    <w:rsid w:val="001A4D8A"/>
    <w:rsid w:val="001B1FCA"/>
    <w:rsid w:val="001C0E42"/>
    <w:rsid w:val="001C35EB"/>
    <w:rsid w:val="001C3C02"/>
    <w:rsid w:val="001C5279"/>
    <w:rsid w:val="001C5360"/>
    <w:rsid w:val="001C6243"/>
    <w:rsid w:val="001D02E9"/>
    <w:rsid w:val="001D0975"/>
    <w:rsid w:val="001D4782"/>
    <w:rsid w:val="001D4BDB"/>
    <w:rsid w:val="001D577E"/>
    <w:rsid w:val="001D67AA"/>
    <w:rsid w:val="001D798B"/>
    <w:rsid w:val="001F06DD"/>
    <w:rsid w:val="001F0C6D"/>
    <w:rsid w:val="001F4275"/>
    <w:rsid w:val="001F58AA"/>
    <w:rsid w:val="002049C3"/>
    <w:rsid w:val="00204EE6"/>
    <w:rsid w:val="002064E2"/>
    <w:rsid w:val="00207AD6"/>
    <w:rsid w:val="002122CF"/>
    <w:rsid w:val="002131C6"/>
    <w:rsid w:val="002175E1"/>
    <w:rsid w:val="0022282E"/>
    <w:rsid w:val="00223407"/>
    <w:rsid w:val="00224632"/>
    <w:rsid w:val="00224FAF"/>
    <w:rsid w:val="00225DF9"/>
    <w:rsid w:val="0023154B"/>
    <w:rsid w:val="00232C12"/>
    <w:rsid w:val="00234C0B"/>
    <w:rsid w:val="00235119"/>
    <w:rsid w:val="00242E44"/>
    <w:rsid w:val="00255D45"/>
    <w:rsid w:val="00256583"/>
    <w:rsid w:val="00261E6A"/>
    <w:rsid w:val="0026243B"/>
    <w:rsid w:val="00262521"/>
    <w:rsid w:val="002655CB"/>
    <w:rsid w:val="002667EE"/>
    <w:rsid w:val="00266F39"/>
    <w:rsid w:val="00275519"/>
    <w:rsid w:val="00275C51"/>
    <w:rsid w:val="002771AE"/>
    <w:rsid w:val="00281021"/>
    <w:rsid w:val="00284B0E"/>
    <w:rsid w:val="00284E01"/>
    <w:rsid w:val="0029099D"/>
    <w:rsid w:val="00294B1A"/>
    <w:rsid w:val="002968ED"/>
    <w:rsid w:val="00296EEB"/>
    <w:rsid w:val="00296F17"/>
    <w:rsid w:val="002A1770"/>
    <w:rsid w:val="002A3F2F"/>
    <w:rsid w:val="002A7DF2"/>
    <w:rsid w:val="002B2690"/>
    <w:rsid w:val="002C4944"/>
    <w:rsid w:val="002C6F14"/>
    <w:rsid w:val="002D0629"/>
    <w:rsid w:val="002E38D5"/>
    <w:rsid w:val="002E4084"/>
    <w:rsid w:val="002E610E"/>
    <w:rsid w:val="002E6B9F"/>
    <w:rsid w:val="002F0304"/>
    <w:rsid w:val="002F4693"/>
    <w:rsid w:val="003028BA"/>
    <w:rsid w:val="00302A37"/>
    <w:rsid w:val="003039D2"/>
    <w:rsid w:val="00307F66"/>
    <w:rsid w:val="0031059C"/>
    <w:rsid w:val="003122B5"/>
    <w:rsid w:val="00314527"/>
    <w:rsid w:val="00315A3A"/>
    <w:rsid w:val="00321AFC"/>
    <w:rsid w:val="00321BAA"/>
    <w:rsid w:val="00321F99"/>
    <w:rsid w:val="0032366D"/>
    <w:rsid w:val="003246B6"/>
    <w:rsid w:val="003251B1"/>
    <w:rsid w:val="00325BE8"/>
    <w:rsid w:val="00326016"/>
    <w:rsid w:val="00327998"/>
    <w:rsid w:val="00330DB4"/>
    <w:rsid w:val="00332483"/>
    <w:rsid w:val="003403F9"/>
    <w:rsid w:val="00340B46"/>
    <w:rsid w:val="00340C55"/>
    <w:rsid w:val="0034102E"/>
    <w:rsid w:val="00343C5C"/>
    <w:rsid w:val="00345312"/>
    <w:rsid w:val="00347F4E"/>
    <w:rsid w:val="0035390F"/>
    <w:rsid w:val="00353B14"/>
    <w:rsid w:val="00353CC9"/>
    <w:rsid w:val="00353F8D"/>
    <w:rsid w:val="003578EC"/>
    <w:rsid w:val="003608C3"/>
    <w:rsid w:val="00360DA6"/>
    <w:rsid w:val="00365433"/>
    <w:rsid w:val="003662FE"/>
    <w:rsid w:val="00367FF7"/>
    <w:rsid w:val="003721AC"/>
    <w:rsid w:val="00372FB1"/>
    <w:rsid w:val="00373BAE"/>
    <w:rsid w:val="00374065"/>
    <w:rsid w:val="003760B3"/>
    <w:rsid w:val="003760C0"/>
    <w:rsid w:val="003805E8"/>
    <w:rsid w:val="00381234"/>
    <w:rsid w:val="0038577E"/>
    <w:rsid w:val="00385B3F"/>
    <w:rsid w:val="0038647B"/>
    <w:rsid w:val="00386A0E"/>
    <w:rsid w:val="00386E1F"/>
    <w:rsid w:val="003878EE"/>
    <w:rsid w:val="003906F7"/>
    <w:rsid w:val="00390A66"/>
    <w:rsid w:val="00390CB4"/>
    <w:rsid w:val="00392EEF"/>
    <w:rsid w:val="0039471C"/>
    <w:rsid w:val="00395DE0"/>
    <w:rsid w:val="0039773E"/>
    <w:rsid w:val="003A1798"/>
    <w:rsid w:val="003A1C7E"/>
    <w:rsid w:val="003A5D33"/>
    <w:rsid w:val="003A5E4D"/>
    <w:rsid w:val="003B0855"/>
    <w:rsid w:val="003B1963"/>
    <w:rsid w:val="003D1D42"/>
    <w:rsid w:val="003D2786"/>
    <w:rsid w:val="003D536E"/>
    <w:rsid w:val="003D5E51"/>
    <w:rsid w:val="003D6449"/>
    <w:rsid w:val="003E20CF"/>
    <w:rsid w:val="003E2BF7"/>
    <w:rsid w:val="003E3B8D"/>
    <w:rsid w:val="003E4EAE"/>
    <w:rsid w:val="003E72D2"/>
    <w:rsid w:val="003F232E"/>
    <w:rsid w:val="003F65B2"/>
    <w:rsid w:val="003F6C29"/>
    <w:rsid w:val="00400ECA"/>
    <w:rsid w:val="00401A59"/>
    <w:rsid w:val="00403A64"/>
    <w:rsid w:val="00403BE6"/>
    <w:rsid w:val="00404B7A"/>
    <w:rsid w:val="00404DF9"/>
    <w:rsid w:val="00405824"/>
    <w:rsid w:val="00406283"/>
    <w:rsid w:val="00406764"/>
    <w:rsid w:val="0040679F"/>
    <w:rsid w:val="00406AB1"/>
    <w:rsid w:val="00410942"/>
    <w:rsid w:val="00415D34"/>
    <w:rsid w:val="00421E54"/>
    <w:rsid w:val="00422534"/>
    <w:rsid w:val="004230C3"/>
    <w:rsid w:val="004273EC"/>
    <w:rsid w:val="00427E15"/>
    <w:rsid w:val="00432AD8"/>
    <w:rsid w:val="0043358B"/>
    <w:rsid w:val="00433605"/>
    <w:rsid w:val="004337CF"/>
    <w:rsid w:val="004357AA"/>
    <w:rsid w:val="00450A09"/>
    <w:rsid w:val="00451946"/>
    <w:rsid w:val="00452D14"/>
    <w:rsid w:val="00453E59"/>
    <w:rsid w:val="004567F7"/>
    <w:rsid w:val="004576BD"/>
    <w:rsid w:val="00457E4D"/>
    <w:rsid w:val="00470902"/>
    <w:rsid w:val="0047735C"/>
    <w:rsid w:val="004800D7"/>
    <w:rsid w:val="0048353F"/>
    <w:rsid w:val="004852D0"/>
    <w:rsid w:val="00485702"/>
    <w:rsid w:val="00486D80"/>
    <w:rsid w:val="00492E54"/>
    <w:rsid w:val="0049327F"/>
    <w:rsid w:val="004947F5"/>
    <w:rsid w:val="00495443"/>
    <w:rsid w:val="00495BA7"/>
    <w:rsid w:val="00496E54"/>
    <w:rsid w:val="0049747E"/>
    <w:rsid w:val="004A2314"/>
    <w:rsid w:val="004A2C9E"/>
    <w:rsid w:val="004B1439"/>
    <w:rsid w:val="004B1E9C"/>
    <w:rsid w:val="004B3C49"/>
    <w:rsid w:val="004B40E8"/>
    <w:rsid w:val="004C455C"/>
    <w:rsid w:val="004C66CF"/>
    <w:rsid w:val="004C6C02"/>
    <w:rsid w:val="004C74E5"/>
    <w:rsid w:val="004D0658"/>
    <w:rsid w:val="004D1FEC"/>
    <w:rsid w:val="004D4039"/>
    <w:rsid w:val="004D6F6B"/>
    <w:rsid w:val="004D78CF"/>
    <w:rsid w:val="004E0B76"/>
    <w:rsid w:val="004E3662"/>
    <w:rsid w:val="004E6574"/>
    <w:rsid w:val="004E705C"/>
    <w:rsid w:val="004E7FCD"/>
    <w:rsid w:val="004F4608"/>
    <w:rsid w:val="005059A5"/>
    <w:rsid w:val="00506D22"/>
    <w:rsid w:val="00507104"/>
    <w:rsid w:val="00516274"/>
    <w:rsid w:val="005174B9"/>
    <w:rsid w:val="005176A6"/>
    <w:rsid w:val="005214EB"/>
    <w:rsid w:val="00521BD1"/>
    <w:rsid w:val="00521C0B"/>
    <w:rsid w:val="005242A0"/>
    <w:rsid w:val="00527608"/>
    <w:rsid w:val="00530AEF"/>
    <w:rsid w:val="005341C7"/>
    <w:rsid w:val="0053457F"/>
    <w:rsid w:val="00540E14"/>
    <w:rsid w:val="005425B5"/>
    <w:rsid w:val="00547318"/>
    <w:rsid w:val="00562485"/>
    <w:rsid w:val="005710D2"/>
    <w:rsid w:val="00575049"/>
    <w:rsid w:val="00575A06"/>
    <w:rsid w:val="00576CCF"/>
    <w:rsid w:val="005806E0"/>
    <w:rsid w:val="005840AA"/>
    <w:rsid w:val="0058570F"/>
    <w:rsid w:val="00586270"/>
    <w:rsid w:val="00586B32"/>
    <w:rsid w:val="00586CB9"/>
    <w:rsid w:val="005908D5"/>
    <w:rsid w:val="00591DB1"/>
    <w:rsid w:val="00594803"/>
    <w:rsid w:val="00594C20"/>
    <w:rsid w:val="00594E98"/>
    <w:rsid w:val="00595751"/>
    <w:rsid w:val="005A28A3"/>
    <w:rsid w:val="005A2B23"/>
    <w:rsid w:val="005A6EED"/>
    <w:rsid w:val="005A7F43"/>
    <w:rsid w:val="005B07D2"/>
    <w:rsid w:val="005B1E90"/>
    <w:rsid w:val="005B2152"/>
    <w:rsid w:val="005B223C"/>
    <w:rsid w:val="005B2687"/>
    <w:rsid w:val="005B5FB6"/>
    <w:rsid w:val="005C0C57"/>
    <w:rsid w:val="005C258A"/>
    <w:rsid w:val="005C60E0"/>
    <w:rsid w:val="005C69E8"/>
    <w:rsid w:val="005C7B9D"/>
    <w:rsid w:val="005D0FF8"/>
    <w:rsid w:val="005D1037"/>
    <w:rsid w:val="005D1E37"/>
    <w:rsid w:val="005D384B"/>
    <w:rsid w:val="005D3983"/>
    <w:rsid w:val="005D5292"/>
    <w:rsid w:val="005D61B9"/>
    <w:rsid w:val="005E189D"/>
    <w:rsid w:val="005E19CE"/>
    <w:rsid w:val="005E5A0E"/>
    <w:rsid w:val="005E6945"/>
    <w:rsid w:val="005E7179"/>
    <w:rsid w:val="005F2D40"/>
    <w:rsid w:val="005F2FFD"/>
    <w:rsid w:val="005F4B8C"/>
    <w:rsid w:val="005F7168"/>
    <w:rsid w:val="006002A5"/>
    <w:rsid w:val="0060193A"/>
    <w:rsid w:val="00601F08"/>
    <w:rsid w:val="00602211"/>
    <w:rsid w:val="00604D2A"/>
    <w:rsid w:val="00613716"/>
    <w:rsid w:val="00614A19"/>
    <w:rsid w:val="0061537A"/>
    <w:rsid w:val="00615D3A"/>
    <w:rsid w:val="006164EE"/>
    <w:rsid w:val="00621520"/>
    <w:rsid w:val="0062203D"/>
    <w:rsid w:val="00623559"/>
    <w:rsid w:val="0062389D"/>
    <w:rsid w:val="00624CCC"/>
    <w:rsid w:val="00626D09"/>
    <w:rsid w:val="006277A5"/>
    <w:rsid w:val="0063018E"/>
    <w:rsid w:val="006301C9"/>
    <w:rsid w:val="006339F7"/>
    <w:rsid w:val="0063418B"/>
    <w:rsid w:val="00640367"/>
    <w:rsid w:val="00640FC7"/>
    <w:rsid w:val="0064423F"/>
    <w:rsid w:val="006455F9"/>
    <w:rsid w:val="00646E2C"/>
    <w:rsid w:val="00647375"/>
    <w:rsid w:val="00647F45"/>
    <w:rsid w:val="006509C4"/>
    <w:rsid w:val="00652CCD"/>
    <w:rsid w:val="006534BD"/>
    <w:rsid w:val="006579B9"/>
    <w:rsid w:val="006612E9"/>
    <w:rsid w:val="006616A1"/>
    <w:rsid w:val="00661FD0"/>
    <w:rsid w:val="00662734"/>
    <w:rsid w:val="00663AAA"/>
    <w:rsid w:val="00663FE7"/>
    <w:rsid w:val="0066637B"/>
    <w:rsid w:val="00670CBC"/>
    <w:rsid w:val="00670FE5"/>
    <w:rsid w:val="00673166"/>
    <w:rsid w:val="00673FA8"/>
    <w:rsid w:val="00674739"/>
    <w:rsid w:val="0067538A"/>
    <w:rsid w:val="00676C9A"/>
    <w:rsid w:val="00683590"/>
    <w:rsid w:val="00683B58"/>
    <w:rsid w:val="0068482C"/>
    <w:rsid w:val="0068605B"/>
    <w:rsid w:val="0069583B"/>
    <w:rsid w:val="006968C6"/>
    <w:rsid w:val="00697C81"/>
    <w:rsid w:val="006A0893"/>
    <w:rsid w:val="006A142B"/>
    <w:rsid w:val="006A186B"/>
    <w:rsid w:val="006A1FAD"/>
    <w:rsid w:val="006A4C77"/>
    <w:rsid w:val="006B01A4"/>
    <w:rsid w:val="006B0486"/>
    <w:rsid w:val="006B6325"/>
    <w:rsid w:val="006B6BA1"/>
    <w:rsid w:val="006C1072"/>
    <w:rsid w:val="006C217D"/>
    <w:rsid w:val="006C31F7"/>
    <w:rsid w:val="006C7E43"/>
    <w:rsid w:val="006D0B4C"/>
    <w:rsid w:val="006D0CA0"/>
    <w:rsid w:val="006D3248"/>
    <w:rsid w:val="006E2964"/>
    <w:rsid w:val="006E3AB1"/>
    <w:rsid w:val="006E3FDA"/>
    <w:rsid w:val="006E4091"/>
    <w:rsid w:val="006E495A"/>
    <w:rsid w:val="006E542B"/>
    <w:rsid w:val="006F0106"/>
    <w:rsid w:val="006F104A"/>
    <w:rsid w:val="006F1A35"/>
    <w:rsid w:val="006F1FDC"/>
    <w:rsid w:val="006F3003"/>
    <w:rsid w:val="006F5A5B"/>
    <w:rsid w:val="006F5CC3"/>
    <w:rsid w:val="006F7F00"/>
    <w:rsid w:val="00700157"/>
    <w:rsid w:val="007001EB"/>
    <w:rsid w:val="007019D8"/>
    <w:rsid w:val="007036DC"/>
    <w:rsid w:val="007041AA"/>
    <w:rsid w:val="00714FD0"/>
    <w:rsid w:val="00721F96"/>
    <w:rsid w:val="00722785"/>
    <w:rsid w:val="00724EE2"/>
    <w:rsid w:val="00725627"/>
    <w:rsid w:val="00726F88"/>
    <w:rsid w:val="0072792E"/>
    <w:rsid w:val="00727C4E"/>
    <w:rsid w:val="00731ABF"/>
    <w:rsid w:val="00735311"/>
    <w:rsid w:val="00742A05"/>
    <w:rsid w:val="00746BA5"/>
    <w:rsid w:val="007509D5"/>
    <w:rsid w:val="00750BC1"/>
    <w:rsid w:val="00750E41"/>
    <w:rsid w:val="007557B6"/>
    <w:rsid w:val="00760321"/>
    <w:rsid w:val="0076175F"/>
    <w:rsid w:val="0076180F"/>
    <w:rsid w:val="0076190C"/>
    <w:rsid w:val="00762FA1"/>
    <w:rsid w:val="0076645E"/>
    <w:rsid w:val="007718F2"/>
    <w:rsid w:val="0077222A"/>
    <w:rsid w:val="007722B2"/>
    <w:rsid w:val="0077785C"/>
    <w:rsid w:val="007802AE"/>
    <w:rsid w:val="00781D3C"/>
    <w:rsid w:val="00784B2A"/>
    <w:rsid w:val="0078716E"/>
    <w:rsid w:val="007879C2"/>
    <w:rsid w:val="007923E6"/>
    <w:rsid w:val="00793EEF"/>
    <w:rsid w:val="00795DEF"/>
    <w:rsid w:val="007963B8"/>
    <w:rsid w:val="00796EA1"/>
    <w:rsid w:val="00797D3D"/>
    <w:rsid w:val="007A018C"/>
    <w:rsid w:val="007A031C"/>
    <w:rsid w:val="007A35F2"/>
    <w:rsid w:val="007A3A30"/>
    <w:rsid w:val="007A5437"/>
    <w:rsid w:val="007A67CF"/>
    <w:rsid w:val="007A75F7"/>
    <w:rsid w:val="007B0742"/>
    <w:rsid w:val="007B14DE"/>
    <w:rsid w:val="007B329D"/>
    <w:rsid w:val="007B5207"/>
    <w:rsid w:val="007B5B42"/>
    <w:rsid w:val="007B605C"/>
    <w:rsid w:val="007B62A9"/>
    <w:rsid w:val="007C0B8B"/>
    <w:rsid w:val="007C2BD2"/>
    <w:rsid w:val="007C6306"/>
    <w:rsid w:val="007D273A"/>
    <w:rsid w:val="007D27E5"/>
    <w:rsid w:val="007E6862"/>
    <w:rsid w:val="007E732B"/>
    <w:rsid w:val="007F200D"/>
    <w:rsid w:val="007F35AB"/>
    <w:rsid w:val="007F4A9D"/>
    <w:rsid w:val="007F5A43"/>
    <w:rsid w:val="007F6F75"/>
    <w:rsid w:val="00800C16"/>
    <w:rsid w:val="0080138A"/>
    <w:rsid w:val="0080221F"/>
    <w:rsid w:val="00810B41"/>
    <w:rsid w:val="008163FA"/>
    <w:rsid w:val="008168C6"/>
    <w:rsid w:val="0081717B"/>
    <w:rsid w:val="00820B34"/>
    <w:rsid w:val="008270BB"/>
    <w:rsid w:val="008278DC"/>
    <w:rsid w:val="008301F7"/>
    <w:rsid w:val="00830BA3"/>
    <w:rsid w:val="0083185D"/>
    <w:rsid w:val="00831A87"/>
    <w:rsid w:val="0083344F"/>
    <w:rsid w:val="0083418C"/>
    <w:rsid w:val="0083469D"/>
    <w:rsid w:val="00836A44"/>
    <w:rsid w:val="00837DA9"/>
    <w:rsid w:val="0084108E"/>
    <w:rsid w:val="008420F9"/>
    <w:rsid w:val="00844508"/>
    <w:rsid w:val="00844DB2"/>
    <w:rsid w:val="00845F76"/>
    <w:rsid w:val="00846608"/>
    <w:rsid w:val="008541B8"/>
    <w:rsid w:val="00856393"/>
    <w:rsid w:val="00856E40"/>
    <w:rsid w:val="00861E76"/>
    <w:rsid w:val="0086330E"/>
    <w:rsid w:val="00872448"/>
    <w:rsid w:val="0087388F"/>
    <w:rsid w:val="008738BA"/>
    <w:rsid w:val="00875865"/>
    <w:rsid w:val="00875BB1"/>
    <w:rsid w:val="0087779A"/>
    <w:rsid w:val="00885E28"/>
    <w:rsid w:val="00886BDD"/>
    <w:rsid w:val="00887E3F"/>
    <w:rsid w:val="00896B0C"/>
    <w:rsid w:val="00897299"/>
    <w:rsid w:val="008A4E89"/>
    <w:rsid w:val="008B0718"/>
    <w:rsid w:val="008C3F56"/>
    <w:rsid w:val="008C43A2"/>
    <w:rsid w:val="008C5CB2"/>
    <w:rsid w:val="008C7458"/>
    <w:rsid w:val="008C7BE4"/>
    <w:rsid w:val="008D0940"/>
    <w:rsid w:val="008D5013"/>
    <w:rsid w:val="008D5C56"/>
    <w:rsid w:val="008D5E45"/>
    <w:rsid w:val="008E7014"/>
    <w:rsid w:val="008E72F3"/>
    <w:rsid w:val="008F24CA"/>
    <w:rsid w:val="008F28F5"/>
    <w:rsid w:val="008F3414"/>
    <w:rsid w:val="008F3931"/>
    <w:rsid w:val="008F6C8D"/>
    <w:rsid w:val="009003D9"/>
    <w:rsid w:val="00900BF8"/>
    <w:rsid w:val="00900EFF"/>
    <w:rsid w:val="0090406D"/>
    <w:rsid w:val="009117BD"/>
    <w:rsid w:val="00912433"/>
    <w:rsid w:val="0091569D"/>
    <w:rsid w:val="00915F5B"/>
    <w:rsid w:val="0091687A"/>
    <w:rsid w:val="00916BEC"/>
    <w:rsid w:val="009174B2"/>
    <w:rsid w:val="009234EE"/>
    <w:rsid w:val="009278B2"/>
    <w:rsid w:val="0093312C"/>
    <w:rsid w:val="009336EE"/>
    <w:rsid w:val="00940FA1"/>
    <w:rsid w:val="00946713"/>
    <w:rsid w:val="009503E9"/>
    <w:rsid w:val="00950F73"/>
    <w:rsid w:val="00952BEA"/>
    <w:rsid w:val="00952D45"/>
    <w:rsid w:val="00952E9E"/>
    <w:rsid w:val="00961FC9"/>
    <w:rsid w:val="00963F2B"/>
    <w:rsid w:val="00966269"/>
    <w:rsid w:val="00966CD5"/>
    <w:rsid w:val="00967965"/>
    <w:rsid w:val="00973AB1"/>
    <w:rsid w:val="009742BF"/>
    <w:rsid w:val="009801F8"/>
    <w:rsid w:val="0098190B"/>
    <w:rsid w:val="00981C16"/>
    <w:rsid w:val="00986886"/>
    <w:rsid w:val="00990677"/>
    <w:rsid w:val="00991784"/>
    <w:rsid w:val="009924CB"/>
    <w:rsid w:val="00994283"/>
    <w:rsid w:val="009A3585"/>
    <w:rsid w:val="009A63A9"/>
    <w:rsid w:val="009B0708"/>
    <w:rsid w:val="009B1AD5"/>
    <w:rsid w:val="009B1ADF"/>
    <w:rsid w:val="009B44B5"/>
    <w:rsid w:val="009C12FB"/>
    <w:rsid w:val="009C1A2E"/>
    <w:rsid w:val="009C44B4"/>
    <w:rsid w:val="009C5F3B"/>
    <w:rsid w:val="009C79AC"/>
    <w:rsid w:val="009D43DB"/>
    <w:rsid w:val="009D708B"/>
    <w:rsid w:val="009D718A"/>
    <w:rsid w:val="009E0274"/>
    <w:rsid w:val="009E1E87"/>
    <w:rsid w:val="009E381A"/>
    <w:rsid w:val="009E393E"/>
    <w:rsid w:val="009E69E0"/>
    <w:rsid w:val="009F0F23"/>
    <w:rsid w:val="009F13F8"/>
    <w:rsid w:val="009F25DF"/>
    <w:rsid w:val="009F5765"/>
    <w:rsid w:val="009F5BC7"/>
    <w:rsid w:val="009F688A"/>
    <w:rsid w:val="00A00829"/>
    <w:rsid w:val="00A0128D"/>
    <w:rsid w:val="00A01884"/>
    <w:rsid w:val="00A03891"/>
    <w:rsid w:val="00A059F7"/>
    <w:rsid w:val="00A05FD0"/>
    <w:rsid w:val="00A10068"/>
    <w:rsid w:val="00A10466"/>
    <w:rsid w:val="00A11514"/>
    <w:rsid w:val="00A11A3E"/>
    <w:rsid w:val="00A11F03"/>
    <w:rsid w:val="00A12628"/>
    <w:rsid w:val="00A1301C"/>
    <w:rsid w:val="00A175BD"/>
    <w:rsid w:val="00A252EC"/>
    <w:rsid w:val="00A272FA"/>
    <w:rsid w:val="00A27E29"/>
    <w:rsid w:val="00A30D60"/>
    <w:rsid w:val="00A339A9"/>
    <w:rsid w:val="00A35A7B"/>
    <w:rsid w:val="00A35D95"/>
    <w:rsid w:val="00A40BB7"/>
    <w:rsid w:val="00A41F0B"/>
    <w:rsid w:val="00A43E16"/>
    <w:rsid w:val="00A4543B"/>
    <w:rsid w:val="00A47958"/>
    <w:rsid w:val="00A47F4B"/>
    <w:rsid w:val="00A50065"/>
    <w:rsid w:val="00A51D1F"/>
    <w:rsid w:val="00A575A2"/>
    <w:rsid w:val="00A61242"/>
    <w:rsid w:val="00A612C4"/>
    <w:rsid w:val="00A65D2C"/>
    <w:rsid w:val="00A6694F"/>
    <w:rsid w:val="00A6792E"/>
    <w:rsid w:val="00A73EB9"/>
    <w:rsid w:val="00A761B4"/>
    <w:rsid w:val="00A76675"/>
    <w:rsid w:val="00A77329"/>
    <w:rsid w:val="00A77B35"/>
    <w:rsid w:val="00A82217"/>
    <w:rsid w:val="00A83189"/>
    <w:rsid w:val="00A83417"/>
    <w:rsid w:val="00A84C02"/>
    <w:rsid w:val="00A86CC2"/>
    <w:rsid w:val="00A8743B"/>
    <w:rsid w:val="00A92839"/>
    <w:rsid w:val="00A92949"/>
    <w:rsid w:val="00A95147"/>
    <w:rsid w:val="00AA24AF"/>
    <w:rsid w:val="00AA4687"/>
    <w:rsid w:val="00AA74AA"/>
    <w:rsid w:val="00AB3056"/>
    <w:rsid w:val="00AB459B"/>
    <w:rsid w:val="00AB7926"/>
    <w:rsid w:val="00AC23CC"/>
    <w:rsid w:val="00AC2490"/>
    <w:rsid w:val="00AC42A5"/>
    <w:rsid w:val="00AC6E2B"/>
    <w:rsid w:val="00AD21A9"/>
    <w:rsid w:val="00AD408D"/>
    <w:rsid w:val="00AD4CF1"/>
    <w:rsid w:val="00AD53D3"/>
    <w:rsid w:val="00AD63A8"/>
    <w:rsid w:val="00AD68EC"/>
    <w:rsid w:val="00AD71F3"/>
    <w:rsid w:val="00AE1EF1"/>
    <w:rsid w:val="00AE2D2D"/>
    <w:rsid w:val="00AE5FDA"/>
    <w:rsid w:val="00AF0FBE"/>
    <w:rsid w:val="00AF30A7"/>
    <w:rsid w:val="00AF4A53"/>
    <w:rsid w:val="00B00237"/>
    <w:rsid w:val="00B01DA7"/>
    <w:rsid w:val="00B02271"/>
    <w:rsid w:val="00B02CF0"/>
    <w:rsid w:val="00B11A6E"/>
    <w:rsid w:val="00B11B31"/>
    <w:rsid w:val="00B13240"/>
    <w:rsid w:val="00B13411"/>
    <w:rsid w:val="00B155B8"/>
    <w:rsid w:val="00B15FA8"/>
    <w:rsid w:val="00B16059"/>
    <w:rsid w:val="00B17050"/>
    <w:rsid w:val="00B17108"/>
    <w:rsid w:val="00B20E8A"/>
    <w:rsid w:val="00B2281A"/>
    <w:rsid w:val="00B22921"/>
    <w:rsid w:val="00B23003"/>
    <w:rsid w:val="00B2512D"/>
    <w:rsid w:val="00B26F07"/>
    <w:rsid w:val="00B32DDC"/>
    <w:rsid w:val="00B32FF7"/>
    <w:rsid w:val="00B34872"/>
    <w:rsid w:val="00B351EA"/>
    <w:rsid w:val="00B426FE"/>
    <w:rsid w:val="00B42C12"/>
    <w:rsid w:val="00B42C52"/>
    <w:rsid w:val="00B46240"/>
    <w:rsid w:val="00B500AE"/>
    <w:rsid w:val="00B54B93"/>
    <w:rsid w:val="00B55696"/>
    <w:rsid w:val="00B55E17"/>
    <w:rsid w:val="00B630DF"/>
    <w:rsid w:val="00B64083"/>
    <w:rsid w:val="00B64C9C"/>
    <w:rsid w:val="00B7030D"/>
    <w:rsid w:val="00B71606"/>
    <w:rsid w:val="00B77405"/>
    <w:rsid w:val="00B8035C"/>
    <w:rsid w:val="00B83BAF"/>
    <w:rsid w:val="00B850AA"/>
    <w:rsid w:val="00B863BB"/>
    <w:rsid w:val="00B904B3"/>
    <w:rsid w:val="00B910C7"/>
    <w:rsid w:val="00B938BB"/>
    <w:rsid w:val="00B94EE8"/>
    <w:rsid w:val="00B96E30"/>
    <w:rsid w:val="00B97AED"/>
    <w:rsid w:val="00BA42FF"/>
    <w:rsid w:val="00BA65D9"/>
    <w:rsid w:val="00BA6DBC"/>
    <w:rsid w:val="00BB066D"/>
    <w:rsid w:val="00BB28BE"/>
    <w:rsid w:val="00BB2FCC"/>
    <w:rsid w:val="00BB657D"/>
    <w:rsid w:val="00BC0DB2"/>
    <w:rsid w:val="00BC0EDA"/>
    <w:rsid w:val="00BD3F8F"/>
    <w:rsid w:val="00BD4C42"/>
    <w:rsid w:val="00BD6629"/>
    <w:rsid w:val="00BE1CCB"/>
    <w:rsid w:val="00BE2E36"/>
    <w:rsid w:val="00BF07B3"/>
    <w:rsid w:val="00BF291D"/>
    <w:rsid w:val="00BF5DA3"/>
    <w:rsid w:val="00BF7AF5"/>
    <w:rsid w:val="00BF7D5A"/>
    <w:rsid w:val="00C002EB"/>
    <w:rsid w:val="00C00912"/>
    <w:rsid w:val="00C00DF7"/>
    <w:rsid w:val="00C01A92"/>
    <w:rsid w:val="00C05F29"/>
    <w:rsid w:val="00C06AD1"/>
    <w:rsid w:val="00C13A5C"/>
    <w:rsid w:val="00C145FE"/>
    <w:rsid w:val="00C15206"/>
    <w:rsid w:val="00C15366"/>
    <w:rsid w:val="00C222DE"/>
    <w:rsid w:val="00C23CD9"/>
    <w:rsid w:val="00C2413F"/>
    <w:rsid w:val="00C24453"/>
    <w:rsid w:val="00C259B3"/>
    <w:rsid w:val="00C2641B"/>
    <w:rsid w:val="00C2749D"/>
    <w:rsid w:val="00C33AC0"/>
    <w:rsid w:val="00C35236"/>
    <w:rsid w:val="00C37744"/>
    <w:rsid w:val="00C43DA0"/>
    <w:rsid w:val="00C440C0"/>
    <w:rsid w:val="00C44F03"/>
    <w:rsid w:val="00C45D3D"/>
    <w:rsid w:val="00C46671"/>
    <w:rsid w:val="00C501C3"/>
    <w:rsid w:val="00C50202"/>
    <w:rsid w:val="00C560FB"/>
    <w:rsid w:val="00C566D2"/>
    <w:rsid w:val="00C5715D"/>
    <w:rsid w:val="00C5735E"/>
    <w:rsid w:val="00C62C26"/>
    <w:rsid w:val="00C73236"/>
    <w:rsid w:val="00C73C0F"/>
    <w:rsid w:val="00C77371"/>
    <w:rsid w:val="00C80599"/>
    <w:rsid w:val="00C81AF9"/>
    <w:rsid w:val="00C87946"/>
    <w:rsid w:val="00C912CB"/>
    <w:rsid w:val="00C9177B"/>
    <w:rsid w:val="00C93EA7"/>
    <w:rsid w:val="00C95A3F"/>
    <w:rsid w:val="00C9697C"/>
    <w:rsid w:val="00CA2B86"/>
    <w:rsid w:val="00CA434F"/>
    <w:rsid w:val="00CA7A4D"/>
    <w:rsid w:val="00CB1727"/>
    <w:rsid w:val="00CB532B"/>
    <w:rsid w:val="00CB5ED0"/>
    <w:rsid w:val="00CB635B"/>
    <w:rsid w:val="00CC0B17"/>
    <w:rsid w:val="00CC0C96"/>
    <w:rsid w:val="00CC1536"/>
    <w:rsid w:val="00CC378C"/>
    <w:rsid w:val="00CC413E"/>
    <w:rsid w:val="00CC4DA0"/>
    <w:rsid w:val="00CD471D"/>
    <w:rsid w:val="00CD5890"/>
    <w:rsid w:val="00CD5DE3"/>
    <w:rsid w:val="00CE5544"/>
    <w:rsid w:val="00CE60FF"/>
    <w:rsid w:val="00CF1535"/>
    <w:rsid w:val="00CF34DE"/>
    <w:rsid w:val="00CF7794"/>
    <w:rsid w:val="00D034F3"/>
    <w:rsid w:val="00D0430A"/>
    <w:rsid w:val="00D0470F"/>
    <w:rsid w:val="00D05784"/>
    <w:rsid w:val="00D06DAC"/>
    <w:rsid w:val="00D07D5C"/>
    <w:rsid w:val="00D10EC1"/>
    <w:rsid w:val="00D13A3E"/>
    <w:rsid w:val="00D16C4A"/>
    <w:rsid w:val="00D21DEC"/>
    <w:rsid w:val="00D327DF"/>
    <w:rsid w:val="00D357C9"/>
    <w:rsid w:val="00D36B1F"/>
    <w:rsid w:val="00D401C1"/>
    <w:rsid w:val="00D42E6C"/>
    <w:rsid w:val="00D45A4D"/>
    <w:rsid w:val="00D47398"/>
    <w:rsid w:val="00D515C6"/>
    <w:rsid w:val="00D5365D"/>
    <w:rsid w:val="00D53D5A"/>
    <w:rsid w:val="00D53F87"/>
    <w:rsid w:val="00D5401A"/>
    <w:rsid w:val="00D55683"/>
    <w:rsid w:val="00D56DA9"/>
    <w:rsid w:val="00D62D8C"/>
    <w:rsid w:val="00D71EBE"/>
    <w:rsid w:val="00D733E8"/>
    <w:rsid w:val="00D73652"/>
    <w:rsid w:val="00D74FA6"/>
    <w:rsid w:val="00D80132"/>
    <w:rsid w:val="00D8016E"/>
    <w:rsid w:val="00D8223F"/>
    <w:rsid w:val="00D8288D"/>
    <w:rsid w:val="00D845E2"/>
    <w:rsid w:val="00D86BB2"/>
    <w:rsid w:val="00D903BA"/>
    <w:rsid w:val="00D93847"/>
    <w:rsid w:val="00D95756"/>
    <w:rsid w:val="00D95FE6"/>
    <w:rsid w:val="00D961AC"/>
    <w:rsid w:val="00DA07E1"/>
    <w:rsid w:val="00DA1EE3"/>
    <w:rsid w:val="00DA2B68"/>
    <w:rsid w:val="00DA53C1"/>
    <w:rsid w:val="00DA5967"/>
    <w:rsid w:val="00DA7D53"/>
    <w:rsid w:val="00DB0380"/>
    <w:rsid w:val="00DB17CF"/>
    <w:rsid w:val="00DB38F6"/>
    <w:rsid w:val="00DB3FFA"/>
    <w:rsid w:val="00DB51B4"/>
    <w:rsid w:val="00DB5704"/>
    <w:rsid w:val="00DB6AEE"/>
    <w:rsid w:val="00DC0251"/>
    <w:rsid w:val="00DC27D6"/>
    <w:rsid w:val="00DC42C1"/>
    <w:rsid w:val="00DC4A57"/>
    <w:rsid w:val="00DC4D65"/>
    <w:rsid w:val="00DD347D"/>
    <w:rsid w:val="00DE13D4"/>
    <w:rsid w:val="00DE13FA"/>
    <w:rsid w:val="00DE174A"/>
    <w:rsid w:val="00DE6610"/>
    <w:rsid w:val="00DE6C60"/>
    <w:rsid w:val="00DF1136"/>
    <w:rsid w:val="00DF21EA"/>
    <w:rsid w:val="00DF27CE"/>
    <w:rsid w:val="00DF2DEE"/>
    <w:rsid w:val="00DF5CD4"/>
    <w:rsid w:val="00E01330"/>
    <w:rsid w:val="00E0268A"/>
    <w:rsid w:val="00E02C5C"/>
    <w:rsid w:val="00E038EE"/>
    <w:rsid w:val="00E0549F"/>
    <w:rsid w:val="00E06854"/>
    <w:rsid w:val="00E10973"/>
    <w:rsid w:val="00E11C39"/>
    <w:rsid w:val="00E11C62"/>
    <w:rsid w:val="00E11DA5"/>
    <w:rsid w:val="00E20FFE"/>
    <w:rsid w:val="00E21BD7"/>
    <w:rsid w:val="00E22157"/>
    <w:rsid w:val="00E231C3"/>
    <w:rsid w:val="00E24D16"/>
    <w:rsid w:val="00E31526"/>
    <w:rsid w:val="00E3324F"/>
    <w:rsid w:val="00E33E42"/>
    <w:rsid w:val="00E40904"/>
    <w:rsid w:val="00E42569"/>
    <w:rsid w:val="00E42731"/>
    <w:rsid w:val="00E44557"/>
    <w:rsid w:val="00E4530C"/>
    <w:rsid w:val="00E47B15"/>
    <w:rsid w:val="00E547F6"/>
    <w:rsid w:val="00E55E7B"/>
    <w:rsid w:val="00E61790"/>
    <w:rsid w:val="00E620AF"/>
    <w:rsid w:val="00E63BB9"/>
    <w:rsid w:val="00E6459A"/>
    <w:rsid w:val="00E66BD5"/>
    <w:rsid w:val="00E77F44"/>
    <w:rsid w:val="00E80049"/>
    <w:rsid w:val="00E8250B"/>
    <w:rsid w:val="00E82749"/>
    <w:rsid w:val="00E82C0F"/>
    <w:rsid w:val="00E84953"/>
    <w:rsid w:val="00E84B43"/>
    <w:rsid w:val="00E84CBB"/>
    <w:rsid w:val="00E87141"/>
    <w:rsid w:val="00E878F5"/>
    <w:rsid w:val="00E92AED"/>
    <w:rsid w:val="00EA024E"/>
    <w:rsid w:val="00EA3D24"/>
    <w:rsid w:val="00EA437B"/>
    <w:rsid w:val="00EA54B7"/>
    <w:rsid w:val="00EA6927"/>
    <w:rsid w:val="00EA6CD7"/>
    <w:rsid w:val="00EB01B0"/>
    <w:rsid w:val="00EB38AF"/>
    <w:rsid w:val="00EB5D6B"/>
    <w:rsid w:val="00EB6B71"/>
    <w:rsid w:val="00EC1F5B"/>
    <w:rsid w:val="00EC3138"/>
    <w:rsid w:val="00EC5D3D"/>
    <w:rsid w:val="00ED0969"/>
    <w:rsid w:val="00ED3BE2"/>
    <w:rsid w:val="00ED7B8C"/>
    <w:rsid w:val="00EE0151"/>
    <w:rsid w:val="00EE10A4"/>
    <w:rsid w:val="00EE15BC"/>
    <w:rsid w:val="00EE3182"/>
    <w:rsid w:val="00EE4803"/>
    <w:rsid w:val="00EE506D"/>
    <w:rsid w:val="00EE61D3"/>
    <w:rsid w:val="00EF3126"/>
    <w:rsid w:val="00EF7E2B"/>
    <w:rsid w:val="00F07E26"/>
    <w:rsid w:val="00F10220"/>
    <w:rsid w:val="00F11019"/>
    <w:rsid w:val="00F1129B"/>
    <w:rsid w:val="00F14E69"/>
    <w:rsid w:val="00F168E1"/>
    <w:rsid w:val="00F2508A"/>
    <w:rsid w:val="00F250B8"/>
    <w:rsid w:val="00F250F9"/>
    <w:rsid w:val="00F26A85"/>
    <w:rsid w:val="00F30C72"/>
    <w:rsid w:val="00F31912"/>
    <w:rsid w:val="00F31CD8"/>
    <w:rsid w:val="00F31E33"/>
    <w:rsid w:val="00F3211A"/>
    <w:rsid w:val="00F3276F"/>
    <w:rsid w:val="00F32FC9"/>
    <w:rsid w:val="00F3582C"/>
    <w:rsid w:val="00F37CF8"/>
    <w:rsid w:val="00F45E8E"/>
    <w:rsid w:val="00F4631B"/>
    <w:rsid w:val="00F5207D"/>
    <w:rsid w:val="00F54596"/>
    <w:rsid w:val="00F54DB6"/>
    <w:rsid w:val="00F557A3"/>
    <w:rsid w:val="00F649F9"/>
    <w:rsid w:val="00F65650"/>
    <w:rsid w:val="00F7174D"/>
    <w:rsid w:val="00F71E27"/>
    <w:rsid w:val="00F722A2"/>
    <w:rsid w:val="00F73011"/>
    <w:rsid w:val="00F74853"/>
    <w:rsid w:val="00F74EC6"/>
    <w:rsid w:val="00F7503C"/>
    <w:rsid w:val="00F76AB5"/>
    <w:rsid w:val="00F77278"/>
    <w:rsid w:val="00F82E17"/>
    <w:rsid w:val="00F834CF"/>
    <w:rsid w:val="00F8396C"/>
    <w:rsid w:val="00F8486D"/>
    <w:rsid w:val="00F84E9B"/>
    <w:rsid w:val="00F86B2D"/>
    <w:rsid w:val="00F902F5"/>
    <w:rsid w:val="00F911E3"/>
    <w:rsid w:val="00F947E3"/>
    <w:rsid w:val="00F96626"/>
    <w:rsid w:val="00F97AC6"/>
    <w:rsid w:val="00F97BD1"/>
    <w:rsid w:val="00FA2232"/>
    <w:rsid w:val="00FA2959"/>
    <w:rsid w:val="00FA372F"/>
    <w:rsid w:val="00FA4327"/>
    <w:rsid w:val="00FB0B61"/>
    <w:rsid w:val="00FB13F6"/>
    <w:rsid w:val="00FB29A3"/>
    <w:rsid w:val="00FB3935"/>
    <w:rsid w:val="00FB3B57"/>
    <w:rsid w:val="00FB5A1B"/>
    <w:rsid w:val="00FB6385"/>
    <w:rsid w:val="00FB7A4F"/>
    <w:rsid w:val="00FB7D22"/>
    <w:rsid w:val="00FC1383"/>
    <w:rsid w:val="00FC1B0C"/>
    <w:rsid w:val="00FC50A6"/>
    <w:rsid w:val="00FC792E"/>
    <w:rsid w:val="00FD04EE"/>
    <w:rsid w:val="00FD06B2"/>
    <w:rsid w:val="00FD555D"/>
    <w:rsid w:val="00FD582B"/>
    <w:rsid w:val="00FE0625"/>
    <w:rsid w:val="00FE31C6"/>
    <w:rsid w:val="00FE3D87"/>
    <w:rsid w:val="00FE3E74"/>
    <w:rsid w:val="00FE46D6"/>
    <w:rsid w:val="00FF169F"/>
    <w:rsid w:val="00FF1B51"/>
    <w:rsid w:val="00FF28B0"/>
    <w:rsid w:val="00FF3865"/>
    <w:rsid w:val="00FF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4F73A"/>
  <w15:chartTrackingRefBased/>
  <w15:docId w15:val="{4ADBEC22-20E7-4BC6-A152-9A925C32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6BD"/>
    <w:rPr>
      <w:rFonts w:ascii="Times New Roman" w:hAnsi="Times New Roman"/>
      <w:sz w:val="24"/>
    </w:rPr>
  </w:style>
  <w:style w:type="paragraph" w:styleId="Heading1">
    <w:name w:val="heading 1"/>
    <w:basedOn w:val="Normal"/>
    <w:next w:val="Normal"/>
    <w:link w:val="Heading1Char"/>
    <w:uiPriority w:val="9"/>
    <w:qFormat/>
    <w:rsid w:val="003D6449"/>
    <w:pPr>
      <w:keepNext/>
      <w:keepLines/>
      <w:numPr>
        <w:numId w:val="6"/>
      </w:numPr>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6449"/>
    <w:pPr>
      <w:keepNext/>
      <w:keepLines/>
      <w:numPr>
        <w:ilvl w:val="1"/>
        <w:numId w:val="28"/>
      </w:numPr>
      <w:spacing w:before="40" w:after="0" w:line="240" w:lineRule="auto"/>
      <w:outlineLvl w:val="1"/>
    </w:pPr>
    <w:rPr>
      <w:rFonts w:eastAsiaTheme="majorEastAsia" w:cs="Times New Roman"/>
      <w:color w:val="2F5496" w:themeColor="accent1" w:themeShade="BF"/>
      <w:sz w:val="26"/>
      <w:szCs w:val="26"/>
    </w:rPr>
  </w:style>
  <w:style w:type="paragraph" w:styleId="Heading3">
    <w:name w:val="heading 3"/>
    <w:basedOn w:val="ListParagraph"/>
    <w:next w:val="Normal"/>
    <w:link w:val="Heading3Char"/>
    <w:uiPriority w:val="9"/>
    <w:unhideWhenUsed/>
    <w:qFormat/>
    <w:rsid w:val="003D6449"/>
    <w:pPr>
      <w:numPr>
        <w:ilvl w:val="2"/>
        <w:numId w:val="29"/>
      </w:numPr>
      <w:spacing w:line="240" w:lineRule="auto"/>
      <w:contextualSpacing w:val="0"/>
      <w:outlineLvl w:val="2"/>
    </w:pPr>
    <w:rPr>
      <w:rFonts w:cs="Times New Roman"/>
      <w:color w:val="2F5496" w:themeColor="accent1" w:themeShade="BF"/>
      <w:sz w:val="26"/>
      <w:szCs w:val="26"/>
    </w:rPr>
  </w:style>
  <w:style w:type="paragraph" w:styleId="Heading4">
    <w:name w:val="heading 4"/>
    <w:basedOn w:val="Normal"/>
    <w:next w:val="Normal"/>
    <w:link w:val="Heading4Char"/>
    <w:uiPriority w:val="9"/>
    <w:unhideWhenUsed/>
    <w:qFormat/>
    <w:rsid w:val="00963F2B"/>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2544"/>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82544"/>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2544"/>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254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2544"/>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w"/>
    <w:basedOn w:val="Normal"/>
    <w:link w:val="HeaderChar"/>
    <w:uiPriority w:val="99"/>
    <w:unhideWhenUsed/>
    <w:rsid w:val="0009658E"/>
    <w:pPr>
      <w:tabs>
        <w:tab w:val="center" w:pos="4680"/>
        <w:tab w:val="right" w:pos="9360"/>
      </w:tabs>
      <w:spacing w:after="0" w:line="240" w:lineRule="auto"/>
    </w:pPr>
  </w:style>
  <w:style w:type="character" w:customStyle="1" w:styleId="HeaderChar">
    <w:name w:val="Header Char"/>
    <w:aliases w:val="Headerw Char"/>
    <w:basedOn w:val="DefaultParagraphFont"/>
    <w:link w:val="Header"/>
    <w:uiPriority w:val="99"/>
    <w:rsid w:val="0009658E"/>
  </w:style>
  <w:style w:type="paragraph" w:styleId="Footer">
    <w:name w:val="footer"/>
    <w:basedOn w:val="Normal"/>
    <w:link w:val="FooterChar"/>
    <w:uiPriority w:val="99"/>
    <w:unhideWhenUsed/>
    <w:rsid w:val="0009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58E"/>
  </w:style>
  <w:style w:type="table" w:styleId="TableGrid">
    <w:name w:val="Table Grid"/>
    <w:basedOn w:val="TableNormal"/>
    <w:uiPriority w:val="39"/>
    <w:rsid w:val="0009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9658E"/>
    <w:rPr>
      <w:color w:val="0563C1"/>
      <w:u w:val="single"/>
    </w:rPr>
  </w:style>
  <w:style w:type="paragraph" w:customStyle="1" w:styleId="Level3">
    <w:name w:val="Level 3"/>
    <w:basedOn w:val="BodyText"/>
    <w:link w:val="Level3Char"/>
    <w:rsid w:val="0009658E"/>
    <w:pPr>
      <w:numPr>
        <w:numId w:val="1"/>
      </w:numPr>
      <w:spacing w:before="100" w:beforeAutospacing="1" w:after="240" w:afterAutospacing="1" w:line="250" w:lineRule="auto"/>
      <w:ind w:right="14"/>
    </w:pPr>
    <w:rPr>
      <w:rFonts w:eastAsia="Times New Roman" w:cs="Times New Roman"/>
      <w:b/>
      <w:color w:val="000000"/>
    </w:rPr>
  </w:style>
  <w:style w:type="character" w:customStyle="1" w:styleId="Level3Char">
    <w:name w:val="Level 3 Char"/>
    <w:link w:val="Level3"/>
    <w:rsid w:val="0009658E"/>
    <w:rPr>
      <w:rFonts w:ascii="Times New Roman" w:eastAsia="Times New Roman" w:hAnsi="Times New Roman" w:cs="Times New Roman"/>
      <w:b/>
      <w:color w:val="000000"/>
      <w:sz w:val="24"/>
    </w:rPr>
  </w:style>
  <w:style w:type="paragraph" w:customStyle="1" w:styleId="Level6">
    <w:name w:val="Level 6"/>
    <w:basedOn w:val="ListParagraph"/>
    <w:qFormat/>
    <w:rsid w:val="0009658E"/>
    <w:pPr>
      <w:numPr>
        <w:numId w:val="2"/>
      </w:numPr>
      <w:tabs>
        <w:tab w:val="num" w:pos="360"/>
      </w:tabs>
      <w:spacing w:before="100" w:beforeAutospacing="1" w:after="100" w:afterAutospacing="1" w:line="250" w:lineRule="auto"/>
      <w:ind w:left="720" w:right="14" w:firstLine="0"/>
    </w:pPr>
    <w:rPr>
      <w:rFonts w:eastAsia="Times New Roman" w:cs="Times New Roman"/>
      <w:szCs w:val="24"/>
    </w:rPr>
  </w:style>
  <w:style w:type="paragraph" w:styleId="BodyText">
    <w:name w:val="Body Text"/>
    <w:basedOn w:val="Normal"/>
    <w:link w:val="BodyTextChar"/>
    <w:uiPriority w:val="99"/>
    <w:unhideWhenUsed/>
    <w:rsid w:val="0009658E"/>
    <w:pPr>
      <w:spacing w:after="120"/>
    </w:pPr>
  </w:style>
  <w:style w:type="character" w:customStyle="1" w:styleId="BodyTextChar">
    <w:name w:val="Body Text Char"/>
    <w:basedOn w:val="DefaultParagraphFont"/>
    <w:link w:val="BodyText"/>
    <w:uiPriority w:val="99"/>
    <w:rsid w:val="0009658E"/>
  </w:style>
  <w:style w:type="paragraph" w:styleId="ListParagraph">
    <w:name w:val="List Paragraph"/>
    <w:basedOn w:val="Normal"/>
    <w:link w:val="ListParagraphChar"/>
    <w:uiPriority w:val="34"/>
    <w:qFormat/>
    <w:rsid w:val="0009658E"/>
    <w:pPr>
      <w:ind w:left="720"/>
      <w:contextualSpacing/>
    </w:pPr>
  </w:style>
  <w:style w:type="character" w:customStyle="1" w:styleId="Heading1Char">
    <w:name w:val="Heading 1 Char"/>
    <w:basedOn w:val="DefaultParagraphFont"/>
    <w:link w:val="Heading1"/>
    <w:uiPriority w:val="9"/>
    <w:rsid w:val="003D6449"/>
    <w:rPr>
      <w:rFonts w:ascii="Times New Roman" w:eastAsiaTheme="majorEastAsia" w:hAnsi="Times New Roman" w:cstheme="majorBidi"/>
      <w:color w:val="2F5496" w:themeColor="accent1" w:themeShade="BF"/>
      <w:sz w:val="32"/>
      <w:szCs w:val="32"/>
    </w:rPr>
  </w:style>
  <w:style w:type="character" w:customStyle="1" w:styleId="Heading2Char">
    <w:name w:val="Heading 2 Char"/>
    <w:basedOn w:val="DefaultParagraphFont"/>
    <w:link w:val="Heading2"/>
    <w:uiPriority w:val="9"/>
    <w:rsid w:val="003D6449"/>
    <w:rPr>
      <w:rFonts w:ascii="Times New Roman" w:eastAsiaTheme="majorEastAsia" w:hAnsi="Times New Roman" w:cs="Times New Roman"/>
      <w:color w:val="2F5496" w:themeColor="accent1" w:themeShade="BF"/>
      <w:sz w:val="26"/>
      <w:szCs w:val="26"/>
    </w:rPr>
  </w:style>
  <w:style w:type="character" w:customStyle="1" w:styleId="Heading3Char">
    <w:name w:val="Heading 3 Char"/>
    <w:basedOn w:val="DefaultParagraphFont"/>
    <w:link w:val="Heading3"/>
    <w:uiPriority w:val="9"/>
    <w:rsid w:val="003D6449"/>
    <w:rPr>
      <w:rFonts w:ascii="Times New Roman" w:hAnsi="Times New Roman" w:cs="Times New Roman"/>
      <w:color w:val="2F5496" w:themeColor="accent1" w:themeShade="BF"/>
      <w:sz w:val="26"/>
      <w:szCs w:val="26"/>
    </w:rPr>
  </w:style>
  <w:style w:type="paragraph" w:styleId="TOCHeading">
    <w:name w:val="TOC Heading"/>
    <w:basedOn w:val="Heading1"/>
    <w:next w:val="Normal"/>
    <w:uiPriority w:val="39"/>
    <w:unhideWhenUsed/>
    <w:qFormat/>
    <w:rsid w:val="00D8288D"/>
    <w:pPr>
      <w:outlineLvl w:val="9"/>
    </w:pPr>
  </w:style>
  <w:style w:type="paragraph" w:styleId="TOC1">
    <w:name w:val="toc 1"/>
    <w:basedOn w:val="Normal"/>
    <w:next w:val="Normal"/>
    <w:autoRedefine/>
    <w:uiPriority w:val="39"/>
    <w:unhideWhenUsed/>
    <w:rsid w:val="00D8288D"/>
    <w:pPr>
      <w:spacing w:after="100"/>
    </w:pPr>
  </w:style>
  <w:style w:type="paragraph" w:styleId="TOC2">
    <w:name w:val="toc 2"/>
    <w:basedOn w:val="Normal"/>
    <w:next w:val="Normal"/>
    <w:autoRedefine/>
    <w:uiPriority w:val="39"/>
    <w:unhideWhenUsed/>
    <w:rsid w:val="00294B1A"/>
    <w:pPr>
      <w:tabs>
        <w:tab w:val="left" w:pos="1100"/>
        <w:tab w:val="right" w:leader="dot" w:pos="9350"/>
      </w:tabs>
      <w:spacing w:after="100"/>
      <w:ind w:left="240"/>
    </w:pPr>
  </w:style>
  <w:style w:type="paragraph" w:styleId="TOC3">
    <w:name w:val="toc 3"/>
    <w:basedOn w:val="Normal"/>
    <w:next w:val="Normal"/>
    <w:autoRedefine/>
    <w:uiPriority w:val="39"/>
    <w:unhideWhenUsed/>
    <w:rsid w:val="0016209D"/>
    <w:pPr>
      <w:tabs>
        <w:tab w:val="right" w:leader="dot" w:pos="9350"/>
      </w:tabs>
      <w:spacing w:after="100"/>
      <w:ind w:left="480"/>
    </w:pPr>
  </w:style>
  <w:style w:type="character" w:customStyle="1" w:styleId="ListParagraphChar">
    <w:name w:val="List Paragraph Char"/>
    <w:link w:val="ListParagraph"/>
    <w:uiPriority w:val="34"/>
    <w:rsid w:val="00D8288D"/>
    <w:rPr>
      <w:sz w:val="24"/>
    </w:rPr>
  </w:style>
  <w:style w:type="paragraph" w:customStyle="1" w:styleId="Bullet">
    <w:name w:val="Bullet"/>
    <w:basedOn w:val="Normal"/>
    <w:qFormat/>
    <w:rsid w:val="00963F2B"/>
    <w:pPr>
      <w:numPr>
        <w:numId w:val="4"/>
      </w:numPr>
      <w:spacing w:before="100" w:beforeAutospacing="1" w:after="120" w:afterAutospacing="1" w:line="250" w:lineRule="auto"/>
      <w:ind w:right="43"/>
      <w:contextualSpacing/>
    </w:pPr>
    <w:rPr>
      <w:rFonts w:eastAsia="Times New Roman" w:cs="Times New Roman"/>
      <w:color w:val="000000"/>
    </w:rPr>
  </w:style>
  <w:style w:type="character" w:customStyle="1" w:styleId="Heading4Char">
    <w:name w:val="Heading 4 Char"/>
    <w:basedOn w:val="DefaultParagraphFont"/>
    <w:link w:val="Heading4"/>
    <w:uiPriority w:val="9"/>
    <w:rsid w:val="00963F2B"/>
    <w:rPr>
      <w:rFonts w:asciiTheme="majorHAnsi" w:eastAsiaTheme="majorEastAsia" w:hAnsiTheme="majorHAnsi" w:cstheme="majorBidi"/>
      <w:i/>
      <w:iCs/>
      <w:color w:val="2F5496" w:themeColor="accent1" w:themeShade="BF"/>
      <w:sz w:val="24"/>
    </w:rPr>
  </w:style>
  <w:style w:type="character" w:styleId="CommentReference">
    <w:name w:val="annotation reference"/>
    <w:basedOn w:val="DefaultParagraphFont"/>
    <w:uiPriority w:val="99"/>
    <w:semiHidden/>
    <w:unhideWhenUsed/>
    <w:rsid w:val="00181C69"/>
    <w:rPr>
      <w:sz w:val="16"/>
      <w:szCs w:val="16"/>
    </w:rPr>
  </w:style>
  <w:style w:type="paragraph" w:styleId="CommentText">
    <w:name w:val="annotation text"/>
    <w:basedOn w:val="Normal"/>
    <w:link w:val="CommentTextChar"/>
    <w:unhideWhenUsed/>
    <w:rsid w:val="00181C69"/>
    <w:pPr>
      <w:spacing w:line="240" w:lineRule="auto"/>
    </w:pPr>
    <w:rPr>
      <w:sz w:val="20"/>
      <w:szCs w:val="20"/>
    </w:rPr>
  </w:style>
  <w:style w:type="character" w:customStyle="1" w:styleId="CommentTextChar">
    <w:name w:val="Comment Text Char"/>
    <w:basedOn w:val="DefaultParagraphFont"/>
    <w:link w:val="CommentText"/>
    <w:rsid w:val="00181C69"/>
    <w:rPr>
      <w:sz w:val="20"/>
      <w:szCs w:val="20"/>
    </w:rPr>
  </w:style>
  <w:style w:type="paragraph" w:styleId="CommentSubject">
    <w:name w:val="annotation subject"/>
    <w:basedOn w:val="CommentText"/>
    <w:next w:val="CommentText"/>
    <w:link w:val="CommentSubjectChar"/>
    <w:uiPriority w:val="99"/>
    <w:semiHidden/>
    <w:unhideWhenUsed/>
    <w:rsid w:val="00181C69"/>
    <w:rPr>
      <w:b/>
      <w:bCs/>
    </w:rPr>
  </w:style>
  <w:style w:type="character" w:customStyle="1" w:styleId="CommentSubjectChar">
    <w:name w:val="Comment Subject Char"/>
    <w:basedOn w:val="CommentTextChar"/>
    <w:link w:val="CommentSubject"/>
    <w:uiPriority w:val="99"/>
    <w:semiHidden/>
    <w:rsid w:val="00181C69"/>
    <w:rPr>
      <w:b/>
      <w:bCs/>
      <w:sz w:val="20"/>
      <w:szCs w:val="20"/>
    </w:rPr>
  </w:style>
  <w:style w:type="paragraph" w:styleId="BalloonText">
    <w:name w:val="Balloon Text"/>
    <w:basedOn w:val="Normal"/>
    <w:link w:val="BalloonTextChar"/>
    <w:uiPriority w:val="99"/>
    <w:semiHidden/>
    <w:unhideWhenUsed/>
    <w:rsid w:val="00181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C69"/>
    <w:rPr>
      <w:rFonts w:ascii="Segoe UI" w:hAnsi="Segoe UI" w:cs="Segoe UI"/>
      <w:sz w:val="18"/>
      <w:szCs w:val="18"/>
    </w:rPr>
  </w:style>
  <w:style w:type="character" w:customStyle="1" w:styleId="Heading5Char">
    <w:name w:val="Heading 5 Char"/>
    <w:basedOn w:val="DefaultParagraphFont"/>
    <w:link w:val="Heading5"/>
    <w:uiPriority w:val="9"/>
    <w:semiHidden/>
    <w:rsid w:val="00082544"/>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082544"/>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08254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082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2544"/>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082544"/>
    <w:rPr>
      <w:i/>
      <w:iCs/>
      <w:color w:val="4472C4" w:themeColor="accent1"/>
    </w:rPr>
  </w:style>
  <w:style w:type="paragraph" w:customStyle="1" w:styleId="Numberlist">
    <w:name w:val="Number list"/>
    <w:basedOn w:val="BodyText"/>
    <w:qFormat/>
    <w:rsid w:val="0062203D"/>
    <w:pPr>
      <w:numPr>
        <w:numId w:val="5"/>
      </w:numPr>
      <w:spacing w:before="100" w:beforeAutospacing="1" w:after="100" w:afterAutospacing="1" w:line="250" w:lineRule="auto"/>
      <w:ind w:left="1350" w:right="14" w:hanging="505"/>
    </w:pPr>
    <w:rPr>
      <w:rFonts w:eastAsia="Times New Roman" w:cs="Times New Roman"/>
      <w:b/>
      <w:color w:val="000000"/>
    </w:rPr>
  </w:style>
  <w:style w:type="paragraph" w:customStyle="1" w:styleId="Level5">
    <w:name w:val="Level 5"/>
    <w:basedOn w:val="Normal"/>
    <w:link w:val="Level5Char"/>
    <w:qFormat/>
    <w:rsid w:val="00DB17CF"/>
    <w:pPr>
      <w:spacing w:before="100" w:beforeAutospacing="1" w:after="100" w:afterAutospacing="1" w:line="250" w:lineRule="auto"/>
      <w:ind w:right="14"/>
    </w:pPr>
    <w:rPr>
      <w:rFonts w:eastAsia="Times New Roman" w:cs="Times New Roman"/>
      <w:b/>
      <w:color w:val="1C1C1C"/>
      <w:szCs w:val="24"/>
    </w:rPr>
  </w:style>
  <w:style w:type="character" w:customStyle="1" w:styleId="Level5Char">
    <w:name w:val="Level 5 Char"/>
    <w:link w:val="Level5"/>
    <w:rsid w:val="00DB17CF"/>
    <w:rPr>
      <w:rFonts w:ascii="Times New Roman" w:eastAsia="Times New Roman" w:hAnsi="Times New Roman" w:cs="Times New Roman"/>
      <w:b/>
      <w:color w:val="1C1C1C"/>
      <w:sz w:val="24"/>
      <w:szCs w:val="24"/>
    </w:rPr>
  </w:style>
  <w:style w:type="paragraph" w:customStyle="1" w:styleId="Level7">
    <w:name w:val="Level 7"/>
    <w:basedOn w:val="Normal"/>
    <w:qFormat/>
    <w:rsid w:val="00DB17CF"/>
    <w:pPr>
      <w:numPr>
        <w:numId w:val="8"/>
      </w:numPr>
      <w:spacing w:before="100" w:beforeAutospacing="1" w:after="240" w:afterAutospacing="1" w:line="250" w:lineRule="auto"/>
      <w:ind w:right="14"/>
    </w:pPr>
    <w:rPr>
      <w:rFonts w:eastAsia="Times New Roman" w:cs="Times New Roman"/>
      <w:color w:val="000000"/>
    </w:rPr>
  </w:style>
  <w:style w:type="paragraph" w:styleId="Revision">
    <w:name w:val="Revision"/>
    <w:hidden/>
    <w:uiPriority w:val="99"/>
    <w:semiHidden/>
    <w:rsid w:val="00916BEC"/>
    <w:pPr>
      <w:spacing w:after="0" w:line="240" w:lineRule="auto"/>
    </w:pPr>
    <w:rPr>
      <w:sz w:val="24"/>
    </w:rPr>
  </w:style>
  <w:style w:type="character" w:styleId="UnresolvedMention">
    <w:name w:val="Unresolved Mention"/>
    <w:basedOn w:val="DefaultParagraphFont"/>
    <w:uiPriority w:val="99"/>
    <w:semiHidden/>
    <w:unhideWhenUsed/>
    <w:rsid w:val="000926FF"/>
    <w:rPr>
      <w:color w:val="605E5C"/>
      <w:shd w:val="clear" w:color="auto" w:fill="E1DFDD"/>
    </w:rPr>
  </w:style>
  <w:style w:type="paragraph" w:customStyle="1" w:styleId="Default">
    <w:name w:val="Default"/>
    <w:rsid w:val="00165B1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65B1C"/>
    <w:rPr>
      <w:b/>
      <w:bCs/>
    </w:rPr>
  </w:style>
  <w:style w:type="table" w:customStyle="1" w:styleId="TableGrid1">
    <w:name w:val="Table Grid1"/>
    <w:basedOn w:val="TableNormal"/>
    <w:next w:val="TableGrid"/>
    <w:uiPriority w:val="39"/>
    <w:rsid w:val="00C22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6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4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A2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rsid w:val="004576B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4576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numbering" w:customStyle="1" w:styleId="NoList1">
    <w:name w:val="No List1"/>
    <w:next w:val="NoList"/>
    <w:uiPriority w:val="99"/>
    <w:semiHidden/>
    <w:unhideWhenUsed/>
    <w:rsid w:val="00132D59"/>
  </w:style>
  <w:style w:type="paragraph" w:customStyle="1" w:styleId="InputStyle">
    <w:name w:val="InputStyle"/>
    <w:basedOn w:val="Normal"/>
    <w:link w:val="InputStyleChar"/>
    <w:qFormat/>
    <w:rsid w:val="00132D59"/>
    <w:pPr>
      <w:autoSpaceDE w:val="0"/>
      <w:autoSpaceDN w:val="0"/>
      <w:adjustRightInd w:val="0"/>
      <w:spacing w:after="120" w:line="240" w:lineRule="auto"/>
      <w:ind w:left="270"/>
    </w:pPr>
    <w:rPr>
      <w:rFonts w:cs="Times New Roman"/>
      <w:color w:val="0000FF"/>
      <w:szCs w:val="24"/>
    </w:rPr>
  </w:style>
  <w:style w:type="character" w:customStyle="1" w:styleId="InputStyleChar">
    <w:name w:val="InputStyle Char"/>
    <w:basedOn w:val="DefaultParagraphFont"/>
    <w:link w:val="InputStyle"/>
    <w:rsid w:val="00132D59"/>
    <w:rPr>
      <w:rFonts w:ascii="Times New Roman" w:hAnsi="Times New Roman" w:cs="Times New Roman"/>
      <w:color w:val="0000FF"/>
      <w:sz w:val="24"/>
      <w:szCs w:val="24"/>
    </w:rPr>
  </w:style>
  <w:style w:type="paragraph" w:customStyle="1" w:styleId="Addm-InputStyle">
    <w:name w:val="Addm-InputStyle"/>
    <w:basedOn w:val="Normal"/>
    <w:link w:val="Addm-InputStyleChar"/>
    <w:autoRedefine/>
    <w:qFormat/>
    <w:rsid w:val="00132D59"/>
    <w:pPr>
      <w:autoSpaceDE w:val="0"/>
      <w:autoSpaceDN w:val="0"/>
      <w:adjustRightInd w:val="0"/>
      <w:spacing w:before="120" w:after="120" w:line="240" w:lineRule="auto"/>
      <w:contextualSpacing/>
    </w:pPr>
    <w:rPr>
      <w:rFonts w:cs="Times New Roman"/>
      <w:color w:val="0000FF"/>
      <w:szCs w:val="24"/>
    </w:rPr>
  </w:style>
  <w:style w:type="character" w:customStyle="1" w:styleId="Addm-InputStyleChar">
    <w:name w:val="Addm-InputStyle Char"/>
    <w:basedOn w:val="DefaultParagraphFont"/>
    <w:link w:val="Addm-InputStyle"/>
    <w:rsid w:val="00132D59"/>
    <w:rPr>
      <w:rFonts w:ascii="Times New Roman" w:hAnsi="Times New Roman" w:cs="Times New Roman"/>
      <w:color w:val="0000FF"/>
      <w:sz w:val="24"/>
      <w:szCs w:val="24"/>
    </w:rPr>
  </w:style>
  <w:style w:type="paragraph" w:customStyle="1" w:styleId="TOCHeading2">
    <w:name w:val="TOCHeading2"/>
    <w:basedOn w:val="Heading2"/>
    <w:qFormat/>
    <w:rsid w:val="00132D59"/>
    <w:pPr>
      <w:keepNext w:val="0"/>
      <w:keepLines w:val="0"/>
      <w:numPr>
        <w:numId w:val="6"/>
      </w:numPr>
      <w:tabs>
        <w:tab w:val="left" w:pos="900"/>
      </w:tabs>
      <w:spacing w:before="120" w:after="120" w:line="276" w:lineRule="auto"/>
      <w:ind w:left="702" w:hanging="432"/>
      <w:contextualSpacing/>
    </w:pPr>
    <w:rPr>
      <w:rFonts w:eastAsia="Times New Roman"/>
      <w:noProof/>
      <w:color w:val="auto"/>
      <w:sz w:val="24"/>
      <w:szCs w:val="22"/>
    </w:rPr>
  </w:style>
  <w:style w:type="paragraph" w:customStyle="1" w:styleId="TOCHeading1">
    <w:name w:val="TOCHeading1"/>
    <w:basedOn w:val="Heading1"/>
    <w:qFormat/>
    <w:rsid w:val="00132D59"/>
    <w:pPr>
      <w:keepNext w:val="0"/>
      <w:keepLines w:val="0"/>
      <w:numPr>
        <w:numId w:val="33"/>
      </w:numPr>
      <w:spacing w:before="120" w:after="120" w:line="276" w:lineRule="auto"/>
      <w:contextualSpacing/>
    </w:pPr>
    <w:rPr>
      <w:rFonts w:eastAsia="Times New Roman" w:cs="Times New Roman"/>
      <w:b/>
      <w:noProof/>
      <w:color w:val="auto"/>
      <w:sz w:val="24"/>
      <w:szCs w:val="22"/>
    </w:rPr>
  </w:style>
  <w:style w:type="paragraph" w:customStyle="1" w:styleId="Addm-Guidance">
    <w:name w:val="Addm-Guidance"/>
    <w:basedOn w:val="Normal"/>
    <w:qFormat/>
    <w:rsid w:val="00132D59"/>
    <w:pPr>
      <w:autoSpaceDE w:val="0"/>
      <w:autoSpaceDN w:val="0"/>
      <w:adjustRightInd w:val="0"/>
      <w:spacing w:before="120" w:after="120" w:line="240" w:lineRule="auto"/>
    </w:pPr>
    <w:rPr>
      <w:rFonts w:cs="Times New Roman"/>
      <w:i/>
      <w:color w:val="C00000"/>
      <w:szCs w:val="24"/>
    </w:rPr>
  </w:style>
  <w:style w:type="character" w:styleId="PlaceholderText">
    <w:name w:val="Placeholder Text"/>
    <w:basedOn w:val="DefaultParagraphFont"/>
    <w:uiPriority w:val="99"/>
    <w:semiHidden/>
    <w:rsid w:val="00132D59"/>
    <w:rPr>
      <w:color w:val="808080"/>
    </w:rPr>
  </w:style>
  <w:style w:type="paragraph" w:customStyle="1" w:styleId="AddmHeader">
    <w:name w:val="AddmHeader"/>
    <w:basedOn w:val="Normal"/>
    <w:qFormat/>
    <w:rsid w:val="00132D59"/>
    <w:pPr>
      <w:numPr>
        <w:numId w:val="32"/>
      </w:numPr>
      <w:autoSpaceDE w:val="0"/>
      <w:autoSpaceDN w:val="0"/>
      <w:adjustRightInd w:val="0"/>
      <w:spacing w:before="120" w:after="120" w:line="240" w:lineRule="auto"/>
      <w:ind w:left="1530"/>
      <w:contextualSpacing/>
      <w:jc w:val="center"/>
    </w:pPr>
    <w:rPr>
      <w:rFonts w:cs="Times New Roman"/>
      <w:color w:val="000000"/>
      <w:sz w:val="18"/>
      <w:szCs w:val="24"/>
    </w:rPr>
  </w:style>
  <w:style w:type="paragraph" w:styleId="Title">
    <w:name w:val="Title"/>
    <w:basedOn w:val="Normal"/>
    <w:next w:val="Normal"/>
    <w:link w:val="TitleChar"/>
    <w:qFormat/>
    <w:rsid w:val="00132D59"/>
    <w:pPr>
      <w:spacing w:after="0" w:line="240" w:lineRule="auto"/>
      <w:jc w:val="center"/>
    </w:pPr>
    <w:rPr>
      <w:rFonts w:eastAsia="Times New Roman" w:cs="Times New Roman"/>
      <w:b/>
      <w:bCs/>
      <w:sz w:val="32"/>
      <w:szCs w:val="24"/>
    </w:rPr>
  </w:style>
  <w:style w:type="character" w:customStyle="1" w:styleId="TitleChar">
    <w:name w:val="Title Char"/>
    <w:basedOn w:val="DefaultParagraphFont"/>
    <w:link w:val="Title"/>
    <w:rsid w:val="00132D59"/>
    <w:rPr>
      <w:rFonts w:ascii="Times New Roman" w:eastAsia="Times New Roman" w:hAnsi="Times New Roman" w:cs="Times New Roman"/>
      <w:b/>
      <w:bCs/>
      <w:sz w:val="32"/>
      <w:szCs w:val="24"/>
    </w:rPr>
  </w:style>
  <w:style w:type="paragraph" w:customStyle="1" w:styleId="ADDM-Title1">
    <w:name w:val="ADDM-Title 1"/>
    <w:basedOn w:val="Normal"/>
    <w:qFormat/>
    <w:rsid w:val="00132D59"/>
    <w:pPr>
      <w:autoSpaceDE w:val="0"/>
      <w:autoSpaceDN w:val="0"/>
      <w:adjustRightInd w:val="0"/>
      <w:spacing w:after="0" w:line="240" w:lineRule="auto"/>
      <w:jc w:val="center"/>
    </w:pPr>
    <w:rPr>
      <w:rFonts w:eastAsia="Times New Roman" w:cs="Times New Roman"/>
      <w:b/>
      <w:sz w:val="32"/>
      <w:szCs w:val="24"/>
      <w:lang w:bidi="en-US"/>
    </w:rPr>
  </w:style>
  <w:style w:type="paragraph" w:customStyle="1" w:styleId="ADDM-TitleInput">
    <w:name w:val="ADDM-TitleInput"/>
    <w:basedOn w:val="Normal"/>
    <w:link w:val="ADDM-TitleInputChar"/>
    <w:qFormat/>
    <w:rsid w:val="00132D59"/>
    <w:pPr>
      <w:autoSpaceDE w:val="0"/>
      <w:autoSpaceDN w:val="0"/>
      <w:adjustRightInd w:val="0"/>
      <w:spacing w:after="0" w:line="240" w:lineRule="auto"/>
      <w:jc w:val="center"/>
    </w:pPr>
    <w:rPr>
      <w:rFonts w:cs="Times New Roman"/>
      <w:b/>
      <w:bCs/>
      <w:color w:val="0000FF"/>
      <w:sz w:val="32"/>
      <w:szCs w:val="28"/>
    </w:rPr>
  </w:style>
  <w:style w:type="character" w:customStyle="1" w:styleId="ADDM-TitleInputChar">
    <w:name w:val="ADDM-TitleInput Char"/>
    <w:basedOn w:val="DefaultParagraphFont"/>
    <w:link w:val="ADDM-TitleInput"/>
    <w:rsid w:val="00132D59"/>
    <w:rPr>
      <w:rFonts w:ascii="Times New Roman" w:hAnsi="Times New Roman" w:cs="Times New Roman"/>
      <w:b/>
      <w:bCs/>
      <w:color w:val="0000FF"/>
      <w:sz w:val="32"/>
      <w:szCs w:val="28"/>
    </w:rPr>
  </w:style>
  <w:style w:type="character" w:customStyle="1" w:styleId="Title1">
    <w:name w:val="Title1"/>
    <w:basedOn w:val="DefaultParagraphFont"/>
    <w:uiPriority w:val="1"/>
    <w:rsid w:val="00132D59"/>
    <w:rPr>
      <w:rFonts w:ascii="Times New Roman" w:hAnsi="Times New Roman"/>
      <w:color w:val="000000"/>
      <w:sz w:val="32"/>
    </w:rPr>
  </w:style>
  <w:style w:type="paragraph" w:customStyle="1" w:styleId="CDIST">
    <w:name w:val="C_DIST"/>
    <w:basedOn w:val="Normal"/>
    <w:qFormat/>
    <w:rsid w:val="00132D59"/>
    <w:pPr>
      <w:spacing w:before="40" w:after="40" w:line="240" w:lineRule="auto"/>
      <w:jc w:val="center"/>
    </w:pPr>
    <w:rPr>
      <w:rFonts w:ascii="Arial" w:eastAsia="Times New Roman" w:hAnsi="Arial" w:cs="Times New Roman"/>
      <w:color w:val="000000"/>
      <w:szCs w:val="24"/>
    </w:rPr>
  </w:style>
  <w:style w:type="table" w:customStyle="1" w:styleId="TableGrid11">
    <w:name w:val="Table Grid11"/>
    <w:basedOn w:val="TableNormal"/>
    <w:next w:val="TableGrid"/>
    <w:rsid w:val="00132D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32D59"/>
    <w:pPr>
      <w:spacing w:after="0"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594E98"/>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594E98"/>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594E98"/>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594E98"/>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594E98"/>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594E98"/>
    <w:pPr>
      <w:spacing w:after="100"/>
      <w:ind w:left="1760"/>
    </w:pPr>
    <w:rPr>
      <w:rFonts w:asciiTheme="minorHAnsi" w:eastAsiaTheme="minorEastAsia" w:hAnsiTheme="minorHAnsi"/>
      <w:sz w:val="22"/>
    </w:rPr>
  </w:style>
  <w:style w:type="character" w:styleId="FollowedHyperlink">
    <w:name w:val="FollowedHyperlink"/>
    <w:basedOn w:val="DefaultParagraphFont"/>
    <w:uiPriority w:val="99"/>
    <w:semiHidden/>
    <w:unhideWhenUsed/>
    <w:rsid w:val="00406A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6586">
      <w:bodyDiv w:val="1"/>
      <w:marLeft w:val="0"/>
      <w:marRight w:val="0"/>
      <w:marTop w:val="0"/>
      <w:marBottom w:val="0"/>
      <w:divBdr>
        <w:top w:val="none" w:sz="0" w:space="0" w:color="auto"/>
        <w:left w:val="none" w:sz="0" w:space="0" w:color="auto"/>
        <w:bottom w:val="none" w:sz="0" w:space="0" w:color="auto"/>
        <w:right w:val="none" w:sz="0" w:space="0" w:color="auto"/>
      </w:divBdr>
    </w:div>
    <w:div w:id="113720661">
      <w:bodyDiv w:val="1"/>
      <w:marLeft w:val="0"/>
      <w:marRight w:val="0"/>
      <w:marTop w:val="0"/>
      <w:marBottom w:val="0"/>
      <w:divBdr>
        <w:top w:val="none" w:sz="0" w:space="0" w:color="auto"/>
        <w:left w:val="none" w:sz="0" w:space="0" w:color="auto"/>
        <w:bottom w:val="none" w:sz="0" w:space="0" w:color="auto"/>
        <w:right w:val="none" w:sz="0" w:space="0" w:color="auto"/>
      </w:divBdr>
    </w:div>
    <w:div w:id="570239646">
      <w:bodyDiv w:val="1"/>
      <w:marLeft w:val="0"/>
      <w:marRight w:val="0"/>
      <w:marTop w:val="0"/>
      <w:marBottom w:val="0"/>
      <w:divBdr>
        <w:top w:val="none" w:sz="0" w:space="0" w:color="auto"/>
        <w:left w:val="none" w:sz="0" w:space="0" w:color="auto"/>
        <w:bottom w:val="none" w:sz="0" w:space="0" w:color="auto"/>
        <w:right w:val="none" w:sz="0" w:space="0" w:color="auto"/>
      </w:divBdr>
    </w:div>
    <w:div w:id="1136486128">
      <w:bodyDiv w:val="1"/>
      <w:marLeft w:val="0"/>
      <w:marRight w:val="0"/>
      <w:marTop w:val="0"/>
      <w:marBottom w:val="0"/>
      <w:divBdr>
        <w:top w:val="none" w:sz="0" w:space="0" w:color="auto"/>
        <w:left w:val="none" w:sz="0" w:space="0" w:color="auto"/>
        <w:bottom w:val="none" w:sz="0" w:space="0" w:color="auto"/>
        <w:right w:val="none" w:sz="0" w:space="0" w:color="auto"/>
      </w:divBdr>
    </w:div>
    <w:div w:id="1464540965">
      <w:bodyDiv w:val="1"/>
      <w:marLeft w:val="0"/>
      <w:marRight w:val="0"/>
      <w:marTop w:val="0"/>
      <w:marBottom w:val="0"/>
      <w:divBdr>
        <w:top w:val="none" w:sz="0" w:space="0" w:color="auto"/>
        <w:left w:val="none" w:sz="0" w:space="0" w:color="auto"/>
        <w:bottom w:val="none" w:sz="0" w:space="0" w:color="auto"/>
        <w:right w:val="none" w:sz="0" w:space="0" w:color="auto"/>
      </w:divBdr>
    </w:div>
    <w:div w:id="1558320550">
      <w:bodyDiv w:val="1"/>
      <w:marLeft w:val="0"/>
      <w:marRight w:val="0"/>
      <w:marTop w:val="0"/>
      <w:marBottom w:val="0"/>
      <w:divBdr>
        <w:top w:val="none" w:sz="0" w:space="0" w:color="auto"/>
        <w:left w:val="none" w:sz="0" w:space="0" w:color="auto"/>
        <w:bottom w:val="none" w:sz="0" w:space="0" w:color="auto"/>
        <w:right w:val="none" w:sz="0" w:space="0" w:color="auto"/>
      </w:divBdr>
    </w:div>
    <w:div w:id="1750730588">
      <w:bodyDiv w:val="1"/>
      <w:marLeft w:val="0"/>
      <w:marRight w:val="0"/>
      <w:marTop w:val="0"/>
      <w:marBottom w:val="0"/>
      <w:divBdr>
        <w:top w:val="none" w:sz="0" w:space="0" w:color="auto"/>
        <w:left w:val="none" w:sz="0" w:space="0" w:color="auto"/>
        <w:bottom w:val="none" w:sz="0" w:space="0" w:color="auto"/>
        <w:right w:val="none" w:sz="0" w:space="0" w:color="auto"/>
      </w:divBdr>
    </w:div>
    <w:div w:id="21387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5.xml"/><Relationship Id="rId50" Type="http://schemas.openxmlformats.org/officeDocument/2006/relationships/header" Target="header20.xml"/><Relationship Id="rId55" Type="http://schemas.openxmlformats.org/officeDocument/2006/relationships/footer" Target="footer19.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header" Target="header24.xml"/><Relationship Id="rId5" Type="http://schemas.openxmlformats.org/officeDocument/2006/relationships/settings" Target="settings.xml"/><Relationship Id="rId61" Type="http://schemas.openxmlformats.org/officeDocument/2006/relationships/footer" Target="footer22.xm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SAM.gov" TargetMode="Externa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footer" Target="footer13.xml"/><Relationship Id="rId48" Type="http://schemas.openxmlformats.org/officeDocument/2006/relationships/header" Target="header19.xml"/><Relationship Id="rId56"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footer" Target="footer17.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18.xml"/><Relationship Id="rId59" Type="http://schemas.openxmlformats.org/officeDocument/2006/relationships/footer" Target="footer21.xml"/><Relationship Id="rId20" Type="http://schemas.openxmlformats.org/officeDocument/2006/relationships/footer" Target="footer5.xml"/><Relationship Id="rId41" Type="http://schemas.openxmlformats.org/officeDocument/2006/relationships/image" Target="media/image2.emf"/><Relationship Id="rId54" Type="http://schemas.openxmlformats.org/officeDocument/2006/relationships/header" Target="header2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emf"/><Relationship Id="rId28" Type="http://schemas.openxmlformats.org/officeDocument/2006/relationships/hyperlink" Target="http://www.SAM.gov/" TargetMode="External"/><Relationship Id="rId36" Type="http://schemas.openxmlformats.org/officeDocument/2006/relationships/footer" Target="footer10.xml"/><Relationship Id="rId49" Type="http://schemas.openxmlformats.org/officeDocument/2006/relationships/footer" Target="footer16.xml"/><Relationship Id="rId57" Type="http://schemas.openxmlformats.org/officeDocument/2006/relationships/footer" Target="footer20.xml"/><Relationship Id="rId10" Type="http://schemas.openxmlformats.org/officeDocument/2006/relationships/hyperlink" Target="https://cage.dla.mil/Home/UsageAgree" TargetMode="External"/><Relationship Id="rId31" Type="http://schemas.openxmlformats.org/officeDocument/2006/relationships/footer" Target="footer8.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4" Type="http://schemas.openxmlformats.org/officeDocument/2006/relationships/styles" Target="styles.xml"/><Relationship Id="rId9" Type="http://schemas.openxmlformats.org/officeDocument/2006/relationships/hyperlink" Target="https://www.irs.gov/Individuals/International-Taxpayers/Taxpayer-Identification-Numbers-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lass:Classification xmlns:class="urn:us:gov:cia:enterprise:schema:Classification:2.3" dateClassified="2023-06-06" portionMarking="false" caveat="false" tool="AACG" toolVersion="202310">
  <class:ClassificationMarking type="USClassificationMarking" value="UNCLASSIFIED"/>
  <class:ClassifiedBy>1108045</class:ClassifiedBy>
  <class:ClassificationHeader>
    <class:ClassificationBanner>UNCLASSIFIED</class:ClassificationBanner>
    <class:SCICaveat/>
    <class:DescriptiveMarkings/>
  </class:ClassificationHeader>
  <class:ClassificationFooter>
    <class:DescriptiveMarkings/>
    <class:ClassificationBanner>UNCLASSIFIED</class:ClassificationBanner>
  </class:ClassificationFooter>
</class:Classification>
</file>

<file path=customXml/itemProps1.xml><?xml version="1.0" encoding="utf-8"?>
<ds:datastoreItem xmlns:ds="http://schemas.openxmlformats.org/officeDocument/2006/customXml" ds:itemID="{A2C1CA98-7F76-46E1-9D23-B1DC20CB5A7E}">
  <ds:schemaRefs>
    <ds:schemaRef ds:uri="http://schemas.openxmlformats.org/officeDocument/2006/bibliography"/>
  </ds:schemaRefs>
</ds:datastoreItem>
</file>

<file path=customXml/itemProps2.xml><?xml version="1.0" encoding="utf-8"?>
<ds:datastoreItem xmlns:ds="http://schemas.openxmlformats.org/officeDocument/2006/customXml" ds:itemID="{4AB32288-C538-4B46-9F9E-4BFCEAFB5D6B}">
  <ds:schemaRefs>
    <ds:schemaRef ds:uri="urn:us:gov:cia:enterprise:schema:Classification: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7108</Words>
  <Characters>40520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NGA</Company>
  <LinksUpToDate>false</LinksUpToDate>
  <CharactersWithSpaces>47533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Garavito Daniela -Dani- NGA-OCSR USA CIV</dc:creator>
  <cp:keywords/>
  <dc:description/>
  <cp:lastModifiedBy>Chen Linda Z NGA OCSR USA GOV</cp:lastModifiedBy>
  <cp:revision>1</cp:revision>
  <cp:lastPrinted>2023-04-27T13:04:00Z</cp:lastPrinted>
  <dcterms:created xsi:type="dcterms:W3CDTF">2025-04-24T12:58:00Z</dcterms:created>
  <dcterms:modified xsi:type="dcterms:W3CDTF">2025-04-24T12:58:00Z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CG_OFFICE_DLL">
    <vt:bool>true</vt:bool>
  </property>
  <property fmtid="{D5CDD505-2E9C-101B-9397-08002B2CF9AE}" pid="3" name="AACG_Created">
    <vt:bool>true</vt:bool>
  </property>
  <property fmtid="{D5CDD505-2E9C-101B-9397-08002B2CF9AE}" pid="4" name="AACG_DescMarkings">
    <vt:lpwstr/>
  </property>
  <property fmtid="{D5CDD505-2E9C-101B-9397-08002B2CF9AE}" pid="5" name="AACG_AddMark">
    <vt:lpwstr/>
  </property>
  <property fmtid="{D5CDD505-2E9C-101B-9397-08002B2CF9AE}" pid="6" name="AACG_Header">
    <vt:lpwstr>UNCLASSIFIED</vt:lpwstr>
  </property>
  <property fmtid="{D5CDD505-2E9C-101B-9397-08002B2CF9AE}" pid="7" name="AACG_Footer">
    <vt:lpwstr>_x000d_UNCLASSIFIED</vt:lpwstr>
  </property>
  <property fmtid="{D5CDD505-2E9C-101B-9397-08002B2CF9AE}" pid="8" name="AACG_ClassBlock">
    <vt:lpwstr/>
  </property>
  <property fmtid="{D5CDD505-2E9C-101B-9397-08002B2CF9AE}" pid="9" name="AACG_ClassType">
    <vt:lpwstr>USClassificationMarking</vt:lpwstr>
  </property>
  <property fmtid="{D5CDD505-2E9C-101B-9397-08002B2CF9AE}" pid="10" name="AACG_DeclOnList">
    <vt:lpwstr/>
  </property>
  <property fmtid="{D5CDD505-2E9C-101B-9397-08002B2CF9AE}" pid="11" name="AACG_USAF_Derivatives">
    <vt:lpwstr/>
  </property>
  <property fmtid="{D5CDD505-2E9C-101B-9397-08002B2CF9AE}" pid="12" name="AACG_SCI_Other">
    <vt:lpwstr/>
  </property>
  <property fmtid="{D5CDD505-2E9C-101B-9397-08002B2CF9AE}" pid="13" name="AACG_Dissem_Other">
    <vt:lpwstr/>
  </property>
  <property fmtid="{D5CDD505-2E9C-101B-9397-08002B2CF9AE}" pid="14" name="PortionWaiver">
    <vt:lpwstr/>
  </property>
  <property fmtid="{D5CDD505-2E9C-101B-9397-08002B2CF9AE}" pid="15" name="AACG_OrconOriginator">
    <vt:lpwstr/>
  </property>
  <property fmtid="{D5CDD505-2E9C-101B-9397-08002B2CF9AE}" pid="16" name="AACG_OrconRecipients">
    <vt:lpwstr/>
  </property>
  <property fmtid="{D5CDD505-2E9C-101B-9397-08002B2CF9AE}" pid="17" name="AACG_SatWarningType">
    <vt:lpwstr/>
  </property>
  <property fmtid="{D5CDD505-2E9C-101B-9397-08002B2CF9AE}" pid="18" name="AACG_NatoWarningClassLevel">
    <vt:lpwstr/>
  </property>
  <property fmtid="{D5CDD505-2E9C-101B-9397-08002B2CF9AE}" pid="19" name="AACG_Version">
    <vt:lpwstr>202310</vt:lpwstr>
  </property>
  <property fmtid="{D5CDD505-2E9C-101B-9397-08002B2CF9AE}" pid="20" name="AACG_CustomClassXMLPart">
    <vt:lpwstr>{4AB32288-C538-4B46-9F9E-4BFCEAFB5D6B}</vt:lpwstr>
  </property>
</Properties>
</file>