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1337"/>
        <w:tblW w:w="10449" w:type="dxa"/>
        <w:tblLook w:val="04A0" w:firstRow="1" w:lastRow="0" w:firstColumn="1" w:lastColumn="0" w:noHBand="0" w:noVBand="1"/>
      </w:tblPr>
      <w:tblGrid>
        <w:gridCol w:w="10449"/>
      </w:tblGrid>
      <w:tr w:rsidR="00EC085C" w:rsidRPr="009B69A7" w14:paraId="64274B90" w14:textId="77777777" w:rsidTr="00BA170F">
        <w:trPr>
          <w:trHeight w:val="466"/>
        </w:trPr>
        <w:tc>
          <w:tcPr>
            <w:tcW w:w="10449" w:type="dxa"/>
            <w:shd w:val="clear" w:color="auto" w:fill="B8CCE4" w:themeFill="accent1" w:themeFillTint="66"/>
          </w:tcPr>
          <w:p w14:paraId="071A84DC" w14:textId="77777777" w:rsidR="00EC085C" w:rsidRPr="00D43C57" w:rsidRDefault="00EC085C" w:rsidP="00BA170F">
            <w:pPr>
              <w:rPr>
                <w:b/>
                <w:sz w:val="32"/>
                <w:szCs w:val="32"/>
              </w:rPr>
            </w:pPr>
            <w:r w:rsidRPr="00D43C57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528ABFA8" wp14:editId="2FE782E6">
                  <wp:simplePos x="0" y="0"/>
                  <wp:positionH relativeFrom="column">
                    <wp:posOffset>5638165</wp:posOffset>
                  </wp:positionH>
                  <wp:positionV relativeFrom="paragraph">
                    <wp:posOffset>44722</wp:posOffset>
                  </wp:positionV>
                  <wp:extent cx="843280" cy="443865"/>
                  <wp:effectExtent l="0" t="0" r="0" b="0"/>
                  <wp:wrapThrough wrapText="bothSides">
                    <wp:wrapPolygon edited="0">
                      <wp:start x="0" y="0"/>
                      <wp:lineTo x="0" y="20395"/>
                      <wp:lineTo x="20982" y="20395"/>
                      <wp:lineTo x="20982" y="0"/>
                      <wp:lineTo x="0" y="0"/>
                    </wp:wrapPolygon>
                  </wp:wrapThrough>
                  <wp:docPr id="11470979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328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A454A">
              <w:rPr>
                <w:noProof/>
              </w:rPr>
              <w:drawing>
                <wp:inline distT="0" distB="0" distL="0" distR="0" wp14:anchorId="5F95767D" wp14:editId="03EF7773">
                  <wp:extent cx="723900" cy="691243"/>
                  <wp:effectExtent l="0" t="0" r="0" b="0"/>
                  <wp:docPr id="13540809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986" cy="69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        </w:t>
            </w:r>
            <w:r w:rsidRPr="00EC085C">
              <w:rPr>
                <w:rFonts w:asciiTheme="majorBidi" w:hAnsiTheme="majorBidi" w:cstheme="majorBidi"/>
                <w:b/>
                <w:sz w:val="32"/>
                <w:szCs w:val="32"/>
              </w:rPr>
              <w:t>U.S. Embassy Grants Program Application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 </w:t>
            </w:r>
          </w:p>
          <w:p w14:paraId="1F679762" w14:textId="77777777" w:rsidR="00EC085C" w:rsidRPr="009B69A7" w:rsidRDefault="00EC085C" w:rsidP="00BA170F">
            <w:pPr>
              <w:rPr>
                <w:b/>
                <w:sz w:val="32"/>
                <w:szCs w:val="32"/>
              </w:rPr>
            </w:pP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3C66D614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</w:t>
      </w:r>
      <w:r w:rsidR="004C56E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60EA1246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rtl/>
          <w:lang w:bidi="ar-IQ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025E8A" w:rsidRPr="00025E8A">
        <w:rPr>
          <w:rFonts w:ascii="Times New Roman" w:hAnsi="Times New Roman" w:cs="Times New Roman"/>
          <w:b/>
          <w:bCs/>
          <w:sz w:val="24"/>
          <w:szCs w:val="24"/>
        </w:rPr>
        <w:t>Baghdadpdgrants@state.gov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1D0E1624" w:rsidR="00D527E0" w:rsidRPr="009B69A7" w:rsidRDefault="006338CE" w:rsidP="00355E2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Social media</w:t>
            </w:r>
            <w:r w:rsidR="00D527E0"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7238047B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585D84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559FE087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r w:rsidR="008517D2"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="008517D2" w:rsidRPr="009B69A7">
              <w:rPr>
                <w:rFonts w:ascii="Times New Roman" w:hAnsi="Times New Roman" w:cs="Times New Roman"/>
              </w:rPr>
              <w:t xml:space="preserve"> What</w:t>
            </w:r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6881D24F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2646A2">
        <w:rPr>
          <w:rFonts w:ascii="Times New Roman" w:eastAsia="Tahoma" w:hAnsi="Times New Roman" w:cs="Times New Roman"/>
          <w:b/>
          <w:color w:val="000000"/>
          <w:sz w:val="24"/>
          <w:szCs w:val="24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216D0D">
        <w:rPr>
          <w:rFonts w:ascii="Times New Roman" w:eastAsia="Tahoma" w:hAnsi="Times New Roman" w:cs="Times New Roman"/>
          <w:b/>
          <w:sz w:val="24"/>
          <w:szCs w:val="24"/>
        </w:rPr>
        <w:t xml:space="preserve">(Attachment </w:t>
      </w:r>
      <w:r w:rsidR="00216D0D" w:rsidRPr="00216D0D">
        <w:rPr>
          <w:rFonts w:ascii="Times New Roman" w:eastAsia="Tahoma" w:hAnsi="Times New Roman" w:cs="Times New Roman"/>
          <w:b/>
          <w:sz w:val="24"/>
          <w:szCs w:val="24"/>
        </w:rPr>
        <w:t>D</w:t>
      </w:r>
      <w:r w:rsidRPr="00216D0D">
        <w:rPr>
          <w:rFonts w:ascii="Times New Roman" w:eastAsia="Tahoma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000000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4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5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0901" w14:textId="77777777" w:rsidR="00473653" w:rsidRDefault="00473653" w:rsidP="00541E22">
      <w:pPr>
        <w:spacing w:after="0" w:line="240" w:lineRule="auto"/>
      </w:pPr>
      <w:r>
        <w:separator/>
      </w:r>
    </w:p>
  </w:endnote>
  <w:endnote w:type="continuationSeparator" w:id="0">
    <w:p w14:paraId="774AC349" w14:textId="77777777" w:rsidR="00473653" w:rsidRDefault="00473653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617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E89FFF" w14:textId="4BD53EF8" w:rsidR="001B2A62" w:rsidRDefault="001B2A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4E72F" w14:textId="77777777" w:rsidR="001B2A62" w:rsidRDefault="001B2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65A9" w14:textId="77777777" w:rsidR="00473653" w:rsidRDefault="00473653" w:rsidP="00541E22">
      <w:pPr>
        <w:spacing w:after="0" w:line="240" w:lineRule="auto"/>
      </w:pPr>
      <w:r>
        <w:separator/>
      </w:r>
    </w:p>
  </w:footnote>
  <w:footnote w:type="continuationSeparator" w:id="0">
    <w:p w14:paraId="1EBBE898" w14:textId="77777777" w:rsidR="00473653" w:rsidRDefault="00473653" w:rsidP="00541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E376" w14:textId="77777777" w:rsidR="00134648" w:rsidRDefault="0013464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25E8A"/>
    <w:rsid w:val="000329DF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1FAB"/>
    <w:rsid w:val="000B4FB3"/>
    <w:rsid w:val="000D75F7"/>
    <w:rsid w:val="000E5B20"/>
    <w:rsid w:val="000E6D45"/>
    <w:rsid w:val="0011462A"/>
    <w:rsid w:val="0012540B"/>
    <w:rsid w:val="001254E8"/>
    <w:rsid w:val="00125A09"/>
    <w:rsid w:val="00134648"/>
    <w:rsid w:val="00140F51"/>
    <w:rsid w:val="001453DA"/>
    <w:rsid w:val="0015637C"/>
    <w:rsid w:val="001765E2"/>
    <w:rsid w:val="00185B74"/>
    <w:rsid w:val="001862D4"/>
    <w:rsid w:val="001920CD"/>
    <w:rsid w:val="001A3756"/>
    <w:rsid w:val="001A3EFA"/>
    <w:rsid w:val="001B02DE"/>
    <w:rsid w:val="001B2A62"/>
    <w:rsid w:val="001E1CF6"/>
    <w:rsid w:val="0020748C"/>
    <w:rsid w:val="00216D0D"/>
    <w:rsid w:val="002462AB"/>
    <w:rsid w:val="00247042"/>
    <w:rsid w:val="00255417"/>
    <w:rsid w:val="002646A2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6D5F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16F0A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73653"/>
    <w:rsid w:val="004A1FBF"/>
    <w:rsid w:val="004B512A"/>
    <w:rsid w:val="004B69BE"/>
    <w:rsid w:val="004B76EB"/>
    <w:rsid w:val="004C3216"/>
    <w:rsid w:val="004C3BD1"/>
    <w:rsid w:val="004C56E7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85D84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5E7CB5"/>
    <w:rsid w:val="00601B54"/>
    <w:rsid w:val="006110C1"/>
    <w:rsid w:val="0062780A"/>
    <w:rsid w:val="006338CE"/>
    <w:rsid w:val="00655C4A"/>
    <w:rsid w:val="0065636E"/>
    <w:rsid w:val="00656799"/>
    <w:rsid w:val="006579F6"/>
    <w:rsid w:val="006620E0"/>
    <w:rsid w:val="00694C3D"/>
    <w:rsid w:val="006951C3"/>
    <w:rsid w:val="006B3DF6"/>
    <w:rsid w:val="006B5EF3"/>
    <w:rsid w:val="006D2626"/>
    <w:rsid w:val="006E4BF8"/>
    <w:rsid w:val="006F71ED"/>
    <w:rsid w:val="00701964"/>
    <w:rsid w:val="0070348A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517D2"/>
    <w:rsid w:val="00864E9D"/>
    <w:rsid w:val="00880494"/>
    <w:rsid w:val="00885E71"/>
    <w:rsid w:val="00892340"/>
    <w:rsid w:val="008953A5"/>
    <w:rsid w:val="00895D9E"/>
    <w:rsid w:val="00895E68"/>
    <w:rsid w:val="008B4CDF"/>
    <w:rsid w:val="008C6E60"/>
    <w:rsid w:val="008D1032"/>
    <w:rsid w:val="008D2B44"/>
    <w:rsid w:val="008D4529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E2898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AF6D01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A454A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2096"/>
    <w:rsid w:val="00CF7EA6"/>
    <w:rsid w:val="00D155B3"/>
    <w:rsid w:val="00D35E3A"/>
    <w:rsid w:val="00D46348"/>
    <w:rsid w:val="00D46414"/>
    <w:rsid w:val="00D47240"/>
    <w:rsid w:val="00D50836"/>
    <w:rsid w:val="00D527E0"/>
    <w:rsid w:val="00D5642B"/>
    <w:rsid w:val="00D623BC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1FCD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C085C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559B9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A3384"/>
    <w:rsid w:val="00FE6918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4/protecting-american-communities-from-criminal-alien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itehouse.gov/presidential-actions/2025/01/ending-illegal-discrimination-and-restoring-merit-based-opportun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311f7-4dcd-4c67-9882-f34441e6bc98">
      <UserInfo>
        <DisplayName>Yawari, Reza</DisplayName>
        <AccountId>17236</AccountId>
        <AccountType/>
      </UserInfo>
    </SharedWithUsers>
    <TaxCatchAll xmlns="fe173d5d-93ea-4e41-97eb-67a313ff76f0" xsi:nil="true"/>
    <lcf76f155ced4ddcb4097134ff3c332f xmlns="02bfbf54-facd-4fa6-8650-4a78aa97cbd2">
      <Terms xmlns="http://schemas.microsoft.com/office/infopath/2007/PartnerControls"/>
    </lcf76f155ced4ddcb4097134ff3c332f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B0EA8-D60B-4466-8ACF-88A09929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1235</Words>
  <Characters>7321</Characters>
  <Application>Microsoft Office Word</Application>
  <DocSecurity>0</DocSecurity>
  <Lines>343</Lines>
  <Paragraphs>148</Paragraphs>
  <ScaleCrop>false</ScaleCrop>
  <Company>U S Department of State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Ahmed Salmawi</cp:lastModifiedBy>
  <cp:revision>31</cp:revision>
  <cp:lastPrinted>2015-07-23T07:20:00Z</cp:lastPrinted>
  <dcterms:created xsi:type="dcterms:W3CDTF">2026-02-23T13:34:00Z</dcterms:created>
  <dcterms:modified xsi:type="dcterms:W3CDTF">2026-05-18T11:43:00Z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0x0101004452AA76B9BFA948A7DCB08EBFBD2D84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