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7C435B" w14:textId="7BCF6A57" w:rsidR="00B71860" w:rsidRDefault="00FC6D2B" w:rsidP="00FC6D2B">
      <w:pPr>
        <w:pStyle w:val="ListParagraph"/>
        <w:numPr>
          <w:ilvl w:val="0"/>
          <w:numId w:val="1"/>
        </w:numPr>
      </w:pPr>
      <w:r>
        <w:t>Vendor must provide certificate of compliance.</w:t>
      </w:r>
    </w:p>
    <w:p w14:paraId="3BCEB012" w14:textId="19A6D621" w:rsidR="00FC6D2B" w:rsidRDefault="00FC6D2B" w:rsidP="00FC6D2B">
      <w:pPr>
        <w:pStyle w:val="ListParagraph"/>
        <w:numPr>
          <w:ilvl w:val="0"/>
          <w:numId w:val="1"/>
        </w:numPr>
      </w:pPr>
      <w:r>
        <w:t>Must provide proof of green placards from the Dept. of Health ensuring good standing.</w:t>
      </w:r>
    </w:p>
    <w:p w14:paraId="0509B90E" w14:textId="3FE23A4B" w:rsidR="00FC6D2B" w:rsidRDefault="00FC6D2B" w:rsidP="00FC6D2B">
      <w:pPr>
        <w:pStyle w:val="ListParagraph"/>
        <w:numPr>
          <w:ilvl w:val="0"/>
          <w:numId w:val="1"/>
        </w:numPr>
      </w:pPr>
      <w:r>
        <w:t xml:space="preserve">Meals must be delivered warmly in acceptable </w:t>
      </w:r>
      <w:r w:rsidR="00390A98">
        <w:t>food,</w:t>
      </w:r>
      <w:r>
        <w:t xml:space="preserve"> warmer</w:t>
      </w:r>
      <w:r w:rsidR="00390A98">
        <w:t xml:space="preserve"> carrier</w:t>
      </w:r>
      <w:r>
        <w:t xml:space="preserve"> and ready to serve.</w:t>
      </w:r>
    </w:p>
    <w:p w14:paraId="587EB826" w14:textId="1F170FE7" w:rsidR="00FC6D2B" w:rsidRDefault="005E6DBC" w:rsidP="00FC6D2B">
      <w:pPr>
        <w:pStyle w:val="ListParagraph"/>
        <w:numPr>
          <w:ilvl w:val="0"/>
          <w:numId w:val="1"/>
        </w:numPr>
      </w:pPr>
      <w:r>
        <w:t>Meal appropriate u</w:t>
      </w:r>
      <w:r w:rsidR="00FC6D2B">
        <w:t>tensils condiments provided by vendor</w:t>
      </w:r>
    </w:p>
    <w:p w14:paraId="5DFB54DC" w14:textId="4742DF9B" w:rsidR="00FC6D2B" w:rsidRDefault="00FC6D2B" w:rsidP="00FC6D2B">
      <w:pPr>
        <w:pStyle w:val="ListParagraph"/>
        <w:numPr>
          <w:ilvl w:val="0"/>
          <w:numId w:val="1"/>
        </w:numPr>
      </w:pPr>
      <w:r>
        <w:t>Meals must be appropriately portioned to meet necessary nutritional values for teenage youth and adults.</w:t>
      </w:r>
      <w:r w:rsidR="00390A98">
        <w:t xml:space="preserve"> Deserts optional.</w:t>
      </w:r>
    </w:p>
    <w:p w14:paraId="6C8DED04" w14:textId="158FC64F" w:rsidR="00FC6D2B" w:rsidRDefault="00FC6D2B" w:rsidP="00FC6D2B">
      <w:pPr>
        <w:pStyle w:val="ListParagraph"/>
        <w:numPr>
          <w:ilvl w:val="0"/>
          <w:numId w:val="1"/>
        </w:numPr>
      </w:pPr>
      <w:r>
        <w:t xml:space="preserve">Menu should be two to </w:t>
      </w:r>
      <w:r w:rsidR="005E6DBC">
        <w:t>three-week</w:t>
      </w:r>
      <w:r>
        <w:t xml:space="preserve"> rotational</w:t>
      </w:r>
      <w:r w:rsidR="005E6DBC">
        <w:t xml:space="preserve"> cycle</w:t>
      </w:r>
      <w:r>
        <w:t>. There should not be repeat items on the menu during this period.</w:t>
      </w:r>
    </w:p>
    <w:p w14:paraId="413FF598" w14:textId="66894019" w:rsidR="00FC6D2B" w:rsidRDefault="00FC6D2B" w:rsidP="00FC6D2B">
      <w:pPr>
        <w:pStyle w:val="ListParagraph"/>
        <w:numPr>
          <w:ilvl w:val="0"/>
          <w:numId w:val="1"/>
        </w:numPr>
      </w:pPr>
      <w:r>
        <w:t>Vendor will be notified by the customer of the daily count. The current count varies between 39 and 45.</w:t>
      </w:r>
    </w:p>
    <w:p w14:paraId="17615856" w14:textId="1E74E7EB" w:rsidR="00FC6D2B" w:rsidRDefault="00FC6D2B" w:rsidP="00FC6D2B">
      <w:pPr>
        <w:pStyle w:val="ListParagraph"/>
        <w:numPr>
          <w:ilvl w:val="0"/>
          <w:numId w:val="1"/>
        </w:numPr>
      </w:pPr>
      <w:r>
        <w:t xml:space="preserve">When placing bid </w:t>
      </w:r>
      <w:r w:rsidR="005E6DBC">
        <w:t>vendors</w:t>
      </w:r>
      <w:r>
        <w:t xml:space="preserve"> should base quote price on an average of 42 plates. 42 plates X </w:t>
      </w:r>
      <w:r w:rsidR="005E6DBC">
        <w:t>62 days should be price bidding for.</w:t>
      </w:r>
    </w:p>
    <w:p w14:paraId="29F35404" w14:textId="1B34F112" w:rsidR="005E6DBC" w:rsidRDefault="005E6DBC" w:rsidP="00FC6D2B">
      <w:pPr>
        <w:pStyle w:val="ListParagraph"/>
        <w:numPr>
          <w:ilvl w:val="0"/>
          <w:numId w:val="1"/>
        </w:numPr>
      </w:pPr>
      <w:r>
        <w:t xml:space="preserve">Meals should be delivered </w:t>
      </w:r>
      <w:r w:rsidR="00390A98">
        <w:t>between 5:15 and 5:30pm daily.</w:t>
      </w:r>
    </w:p>
    <w:p w14:paraId="7C0A875F" w14:textId="35F84DDB" w:rsidR="00390A98" w:rsidRDefault="00390A98" w:rsidP="00FC6D2B">
      <w:pPr>
        <w:pStyle w:val="ListParagraph"/>
        <w:numPr>
          <w:ilvl w:val="0"/>
          <w:numId w:val="1"/>
        </w:numPr>
      </w:pPr>
      <w:r>
        <w:t xml:space="preserve">Vendor will provide a weekly menu ahead of delivery. Vendor should notify </w:t>
      </w:r>
      <w:r w:rsidR="005426A5">
        <w:t>customers</w:t>
      </w:r>
      <w:r>
        <w:t xml:space="preserve"> of menu changes ahead of delivery.</w:t>
      </w:r>
    </w:p>
    <w:p w14:paraId="3BA8DFF3" w14:textId="49C270FE" w:rsidR="005426A5" w:rsidRDefault="005426A5" w:rsidP="00FC6D2B">
      <w:pPr>
        <w:pStyle w:val="ListParagraph"/>
        <w:numPr>
          <w:ilvl w:val="0"/>
          <w:numId w:val="1"/>
        </w:numPr>
      </w:pPr>
      <w:r>
        <w:t xml:space="preserve">Delivery address: Hawaii Youth Correctional Facility, 42-470 </w:t>
      </w:r>
      <w:proofErr w:type="spellStart"/>
      <w:r>
        <w:t>Kalaninanaole</w:t>
      </w:r>
      <w:proofErr w:type="spellEnd"/>
      <w:r>
        <w:t xml:space="preserve"> Hwy, Kailua Hi 96734 Building #1</w:t>
      </w:r>
    </w:p>
    <w:p w14:paraId="4F994CA8" w14:textId="16962245" w:rsidR="00FC6D2B" w:rsidRDefault="00FC6D2B" w:rsidP="00FC6D2B">
      <w:pPr>
        <w:pStyle w:val="ListParagraph"/>
      </w:pPr>
    </w:p>
    <w:sectPr w:rsidR="00FC6D2B" w:rsidSect="001A2944">
      <w:pgSz w:w="12240" w:h="20160" w:code="5"/>
      <w:pgMar w:top="720" w:right="720" w:bottom="720" w:left="72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4A79FE"/>
    <w:multiLevelType w:val="hybridMultilevel"/>
    <w:tmpl w:val="9EAA4F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1090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D2B"/>
    <w:rsid w:val="001A2944"/>
    <w:rsid w:val="00390A98"/>
    <w:rsid w:val="00430AB0"/>
    <w:rsid w:val="005426A5"/>
    <w:rsid w:val="005E6DBC"/>
    <w:rsid w:val="00B71860"/>
    <w:rsid w:val="00BE23B7"/>
    <w:rsid w:val="00C53BE7"/>
    <w:rsid w:val="00CA22CB"/>
    <w:rsid w:val="00D65BBC"/>
    <w:rsid w:val="00FC6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D641FA"/>
  <w15:chartTrackingRefBased/>
  <w15:docId w15:val="{B10B8560-E3DA-46CD-9BDB-73329EBE8C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C6D2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6D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C6D2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D2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D2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D2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D2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D2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D2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C6D2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C6D2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C6D2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D2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D2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D2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D2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D2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D2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C6D2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C6D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D2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C6D2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C6D2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C6D2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C6D2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C6D2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D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D2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C6D2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153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Bueno, Darrell</dc:creator>
  <cp:keywords/>
  <dc:description/>
  <cp:lastModifiedBy>Bueno, Darrell</cp:lastModifiedBy>
  <cp:revision>2</cp:revision>
  <dcterms:created xsi:type="dcterms:W3CDTF">2026-06-29T17:16:00Z</dcterms:created>
  <dcterms:modified xsi:type="dcterms:W3CDTF">2026-06-29T17:51:00Z</dcterms:modified>
</cp:coreProperties>
</file>