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6AB9B" w14:textId="6AC20D47" w:rsidR="004E0F90" w:rsidRPr="003F5D49" w:rsidRDefault="00143EB5" w:rsidP="00143E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D49">
        <w:rPr>
          <w:rFonts w:ascii="Times New Roman" w:hAnsi="Times New Roman" w:cs="Times New Roman"/>
          <w:b/>
          <w:bCs/>
          <w:sz w:val="24"/>
          <w:szCs w:val="24"/>
        </w:rPr>
        <w:t>Questions and Answers</w:t>
      </w:r>
    </w:p>
    <w:p w14:paraId="3D273D5D" w14:textId="66C63D94" w:rsidR="00143EB5" w:rsidRPr="003F5D49" w:rsidRDefault="00143EB5" w:rsidP="00143EB5">
      <w:pPr>
        <w:jc w:val="center"/>
        <w:rPr>
          <w:rFonts w:ascii="Times New Roman" w:hAnsi="Times New Roman" w:cs="Times New Roman"/>
        </w:rPr>
      </w:pPr>
      <w:r w:rsidRPr="4CE7E5BE">
        <w:rPr>
          <w:rFonts w:ascii="Times New Roman" w:hAnsi="Times New Roman" w:cs="Times New Roman"/>
        </w:rPr>
        <w:t>Week ending 12/1</w:t>
      </w:r>
      <w:r w:rsidR="03BFF698" w:rsidRPr="4CE7E5BE">
        <w:rPr>
          <w:rFonts w:ascii="Times New Roman" w:hAnsi="Times New Roman" w:cs="Times New Roman"/>
        </w:rPr>
        <w:t>3</w:t>
      </w:r>
      <w:r w:rsidRPr="4CE7E5BE">
        <w:rPr>
          <w:rFonts w:ascii="Times New Roman" w:hAnsi="Times New Roman" w:cs="Times New Roman"/>
        </w:rPr>
        <w:t>/2024</w:t>
      </w:r>
    </w:p>
    <w:p w14:paraId="114BFA49" w14:textId="77777777" w:rsidR="00143EB5" w:rsidRPr="003F5D49" w:rsidRDefault="00143EB5">
      <w:pPr>
        <w:rPr>
          <w:rFonts w:ascii="Times New Roman" w:hAnsi="Times New Roman" w:cs="Times New Roman"/>
        </w:rPr>
      </w:pPr>
    </w:p>
    <w:p w14:paraId="18363B7C" w14:textId="256E3DF7" w:rsidR="00143EB5" w:rsidRPr="003F5D49" w:rsidRDefault="00143EB5">
      <w:pPr>
        <w:rPr>
          <w:rFonts w:ascii="Times New Roman" w:hAnsi="Times New Roman" w:cs="Times New Roman"/>
        </w:rPr>
      </w:pPr>
      <w:r w:rsidRPr="003F5D49">
        <w:rPr>
          <w:rFonts w:ascii="Times New Roman" w:hAnsi="Times New Roman" w:cs="Times New Roman"/>
        </w:rPr>
        <w:t xml:space="preserve">Question:   Will the State accept bids for staffing services only?  </w:t>
      </w:r>
    </w:p>
    <w:p w14:paraId="2ABADAF9" w14:textId="008676F2" w:rsidR="00143EB5" w:rsidRDefault="00143EB5" w:rsidP="48ED47E8">
      <w:pPr>
        <w:rPr>
          <w:rFonts w:ascii="Times New Roman" w:hAnsi="Times New Roman" w:cs="Times New Roman"/>
          <w:b/>
          <w:bCs/>
        </w:rPr>
      </w:pPr>
      <w:r w:rsidRPr="003F5D49">
        <w:rPr>
          <w:rFonts w:ascii="Times New Roman" w:hAnsi="Times New Roman" w:cs="Times New Roman"/>
        </w:rPr>
        <w:tab/>
      </w:r>
      <w:r w:rsidRPr="48ED47E8">
        <w:rPr>
          <w:rFonts w:ascii="Times New Roman" w:hAnsi="Times New Roman" w:cs="Times New Roman"/>
          <w:b/>
          <w:bCs/>
        </w:rPr>
        <w:t xml:space="preserve">Answer: </w:t>
      </w:r>
      <w:r w:rsidR="159F489A" w:rsidRPr="48ED47E8">
        <w:rPr>
          <w:rFonts w:ascii="Times New Roman" w:hAnsi="Times New Roman" w:cs="Times New Roman"/>
          <w:b/>
          <w:bCs/>
        </w:rPr>
        <w:t xml:space="preserve">Yes, the State will accept bids </w:t>
      </w:r>
      <w:r w:rsidR="49F2F71A" w:rsidRPr="48ED47E8">
        <w:rPr>
          <w:rFonts w:ascii="Times New Roman" w:hAnsi="Times New Roman" w:cs="Times New Roman"/>
          <w:b/>
          <w:bCs/>
        </w:rPr>
        <w:t xml:space="preserve">for staffing services only.  </w:t>
      </w:r>
    </w:p>
    <w:p w14:paraId="7A30B49E" w14:textId="3F61CD88" w:rsidR="48ED47E8" w:rsidRDefault="48ED47E8" w:rsidP="48ED47E8">
      <w:pPr>
        <w:rPr>
          <w:rFonts w:ascii="Times New Roman" w:hAnsi="Times New Roman" w:cs="Times New Roman"/>
        </w:rPr>
      </w:pPr>
    </w:p>
    <w:p w14:paraId="4A4F1AFF" w14:textId="7102D9D6" w:rsidR="4CE7E5BE" w:rsidRDefault="4CE7E5BE" w:rsidP="4CE7E5BE">
      <w:pPr>
        <w:rPr>
          <w:rFonts w:ascii="Times New Roman" w:hAnsi="Times New Roman" w:cs="Times New Roman"/>
        </w:rPr>
      </w:pPr>
    </w:p>
    <w:p w14:paraId="231E646D" w14:textId="77777777" w:rsidR="003F5D49" w:rsidRDefault="003F5D49">
      <w:pPr>
        <w:rPr>
          <w:rFonts w:ascii="Times New Roman" w:hAnsi="Times New Roman" w:cs="Times New Roman"/>
        </w:rPr>
      </w:pPr>
    </w:p>
    <w:p w14:paraId="63A807CE" w14:textId="77777777" w:rsidR="003F5D49" w:rsidRPr="003F5D49" w:rsidRDefault="003F5D49">
      <w:pPr>
        <w:rPr>
          <w:rFonts w:ascii="Times New Roman" w:hAnsi="Times New Roman" w:cs="Times New Roman"/>
        </w:rPr>
      </w:pPr>
    </w:p>
    <w:sectPr w:rsidR="003F5D49" w:rsidRPr="003F5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B5"/>
    <w:rsid w:val="00143EB5"/>
    <w:rsid w:val="001A0FB6"/>
    <w:rsid w:val="003F5D49"/>
    <w:rsid w:val="004E0F90"/>
    <w:rsid w:val="006F0685"/>
    <w:rsid w:val="00A929B8"/>
    <w:rsid w:val="00E27D8B"/>
    <w:rsid w:val="00F22AB0"/>
    <w:rsid w:val="03BFF698"/>
    <w:rsid w:val="159F489A"/>
    <w:rsid w:val="471A4A3F"/>
    <w:rsid w:val="48ED47E8"/>
    <w:rsid w:val="49F2F71A"/>
    <w:rsid w:val="4CE7E5BE"/>
    <w:rsid w:val="7DD8D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A58A"/>
  <w15:chartTrackingRefBased/>
  <w15:docId w15:val="{1DD2993E-9507-4C86-A21A-07924F10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Susan</dc:creator>
  <cp:keywords/>
  <dc:description/>
  <cp:lastModifiedBy>Whitney, Susan</cp:lastModifiedBy>
  <cp:revision>3</cp:revision>
  <dcterms:created xsi:type="dcterms:W3CDTF">2024-12-13T18:10:00Z</dcterms:created>
  <dcterms:modified xsi:type="dcterms:W3CDTF">2024-12-13T18:11:00Z</dcterms:modified>
</cp:coreProperties>
</file>